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3C" w:rsidRPr="00192B9A" w:rsidRDefault="00D50D3C" w:rsidP="006E73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92B9A">
        <w:rPr>
          <w:b/>
          <w:color w:val="000000"/>
          <w:sz w:val="28"/>
          <w:szCs w:val="28"/>
        </w:rPr>
        <w:t>Добрый день</w:t>
      </w:r>
      <w:r>
        <w:rPr>
          <w:b/>
          <w:color w:val="000000"/>
          <w:sz w:val="28"/>
          <w:szCs w:val="28"/>
        </w:rPr>
        <w:t xml:space="preserve"> уважаемые педагоги и гости</w:t>
      </w:r>
      <w:r w:rsidRPr="00192B9A">
        <w:rPr>
          <w:b/>
          <w:color w:val="000000"/>
          <w:sz w:val="28"/>
          <w:szCs w:val="28"/>
        </w:rPr>
        <w:t>!</w:t>
      </w:r>
    </w:p>
    <w:p w:rsidR="00D50D3C" w:rsidRPr="00ED7527" w:rsidRDefault="000832BF" w:rsidP="00060B41">
      <w:pPr>
        <w:pStyle w:val="a3"/>
        <w:spacing w:before="0" w:beforeAutospacing="0" w:after="0" w:afterAutospacing="0" w:line="360" w:lineRule="auto"/>
        <w:ind w:left="-142" w:right="141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50D3C">
        <w:rPr>
          <w:color w:val="000000"/>
          <w:sz w:val="28"/>
          <w:szCs w:val="28"/>
        </w:rPr>
        <w:t>ада приветствовать вас на</w:t>
      </w:r>
      <w:r w:rsidR="00D50D3C" w:rsidRPr="00192B9A">
        <w:rPr>
          <w:color w:val="000000"/>
          <w:sz w:val="28"/>
          <w:szCs w:val="28"/>
        </w:rPr>
        <w:t xml:space="preserve"> августов</w:t>
      </w:r>
      <w:r>
        <w:rPr>
          <w:color w:val="000000"/>
          <w:sz w:val="28"/>
          <w:szCs w:val="28"/>
        </w:rPr>
        <w:t xml:space="preserve">ской педагогической конференции и представить вашему вниманию доклад </w:t>
      </w:r>
      <w:r w:rsidR="00D50D3C">
        <w:rPr>
          <w:color w:val="000000"/>
          <w:sz w:val="28"/>
          <w:szCs w:val="28"/>
        </w:rPr>
        <w:t xml:space="preserve"> об итогах 2014-15 учебного года и перспективах на 2015-16 учебный год.</w:t>
      </w:r>
    </w:p>
    <w:p w:rsidR="00F5021F" w:rsidRDefault="00D50D3C" w:rsidP="00F5021F">
      <w:pPr>
        <w:jc w:val="both"/>
        <w:rPr>
          <w:color w:val="FF0000"/>
          <w:sz w:val="28"/>
          <w:szCs w:val="28"/>
        </w:rPr>
      </w:pPr>
      <w:r w:rsidRPr="00F5021F">
        <w:rPr>
          <w:sz w:val="28"/>
          <w:szCs w:val="28"/>
        </w:rPr>
        <w:t>Обеспечение благополуч</w:t>
      </w:r>
      <w:r w:rsidR="00F5021F" w:rsidRPr="00F5021F">
        <w:rPr>
          <w:sz w:val="28"/>
          <w:szCs w:val="28"/>
        </w:rPr>
        <w:t>ного и защищенного детства является</w:t>
      </w:r>
      <w:r w:rsidRPr="00F5021F">
        <w:rPr>
          <w:sz w:val="28"/>
          <w:szCs w:val="28"/>
        </w:rPr>
        <w:t xml:space="preserve"> одним из основных нац</w:t>
      </w:r>
      <w:r w:rsidR="00F5021F" w:rsidRPr="00F5021F">
        <w:rPr>
          <w:sz w:val="28"/>
          <w:szCs w:val="28"/>
        </w:rPr>
        <w:t>иональных приоритетов России. Перспективы развития отрасли образования</w:t>
      </w:r>
      <w:r w:rsidRPr="00F5021F">
        <w:rPr>
          <w:sz w:val="28"/>
          <w:szCs w:val="28"/>
        </w:rPr>
        <w:t xml:space="preserve"> нашли свое отражение в </w:t>
      </w:r>
      <w:r w:rsidR="00F5021F">
        <w:rPr>
          <w:sz w:val="28"/>
          <w:szCs w:val="28"/>
        </w:rPr>
        <w:t>Национальной стратегии</w:t>
      </w:r>
      <w:r w:rsidR="00F5021F" w:rsidRPr="00F5021F">
        <w:rPr>
          <w:sz w:val="28"/>
          <w:szCs w:val="28"/>
        </w:rPr>
        <w:t xml:space="preserve"> действий в интересах детей на 2012-2017г.г.,</w:t>
      </w:r>
      <w:r w:rsidR="00F5021F">
        <w:rPr>
          <w:sz w:val="28"/>
          <w:szCs w:val="28"/>
        </w:rPr>
        <w:t xml:space="preserve"> </w:t>
      </w:r>
      <w:r w:rsidR="00F5021F" w:rsidRPr="00F5021F">
        <w:rPr>
          <w:sz w:val="28"/>
          <w:szCs w:val="28"/>
        </w:rPr>
        <w:t xml:space="preserve">Федеральной стратегии развития образования </w:t>
      </w:r>
      <w:r w:rsidRPr="00F5021F">
        <w:rPr>
          <w:sz w:val="28"/>
          <w:szCs w:val="28"/>
        </w:rPr>
        <w:t xml:space="preserve"> на период до 2020 года,</w:t>
      </w:r>
      <w:r w:rsidR="00F5021F" w:rsidRPr="00F5021F">
        <w:rPr>
          <w:sz w:val="28"/>
          <w:szCs w:val="28"/>
        </w:rPr>
        <w:t xml:space="preserve"> Стратегии развития воспитания в РФ,</w:t>
      </w:r>
      <w:r w:rsidRPr="00F5021F">
        <w:rPr>
          <w:sz w:val="28"/>
          <w:szCs w:val="28"/>
        </w:rPr>
        <w:t xml:space="preserve"> </w:t>
      </w:r>
      <w:hyperlink r:id="rId8" w:history="1">
        <w:r w:rsidRPr="00F5021F">
          <w:rPr>
            <w:sz w:val="28"/>
            <w:szCs w:val="28"/>
          </w:rPr>
          <w:t>Концепции</w:t>
        </w:r>
      </w:hyperlink>
      <w:r w:rsidR="00F5021F" w:rsidRPr="00F5021F">
        <w:rPr>
          <w:sz w:val="28"/>
          <w:szCs w:val="28"/>
        </w:rPr>
        <w:t xml:space="preserve"> развития дополнительного образования</w:t>
      </w:r>
      <w:r w:rsidRPr="00F5021F">
        <w:rPr>
          <w:sz w:val="28"/>
          <w:szCs w:val="28"/>
        </w:rPr>
        <w:t>.</w:t>
      </w:r>
      <w:r w:rsidR="00F5021F" w:rsidRPr="00F5021F">
        <w:rPr>
          <w:sz w:val="28"/>
          <w:szCs w:val="28"/>
        </w:rPr>
        <w:t xml:space="preserve"> </w:t>
      </w:r>
      <w:r w:rsidRPr="00F5021F">
        <w:rPr>
          <w:sz w:val="28"/>
          <w:szCs w:val="28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 и иных федеральных</w:t>
      </w:r>
      <w:r w:rsidR="00F5021F">
        <w:rPr>
          <w:sz w:val="28"/>
          <w:szCs w:val="28"/>
        </w:rPr>
        <w:t xml:space="preserve"> и региональных</w:t>
      </w:r>
      <w:r w:rsidRPr="00F5021F">
        <w:rPr>
          <w:sz w:val="28"/>
          <w:szCs w:val="28"/>
        </w:rPr>
        <w:t xml:space="preserve"> целевых программ.</w:t>
      </w:r>
    </w:p>
    <w:p w:rsidR="00D50D3C" w:rsidRDefault="00D50D3C" w:rsidP="00F5021F">
      <w:pPr>
        <w:jc w:val="both"/>
        <w:rPr>
          <w:b/>
          <w:sz w:val="28"/>
          <w:szCs w:val="28"/>
        </w:rPr>
      </w:pPr>
      <w:r w:rsidRPr="00E1717F">
        <w:rPr>
          <w:b/>
          <w:sz w:val="28"/>
          <w:szCs w:val="28"/>
        </w:rPr>
        <w:t>Уважаемые коллеги!</w:t>
      </w:r>
    </w:p>
    <w:p w:rsidR="00520404" w:rsidRPr="00ED7527" w:rsidRDefault="00520404" w:rsidP="00520404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B37B1E">
        <w:rPr>
          <w:sz w:val="28"/>
          <w:szCs w:val="28"/>
        </w:rPr>
        <w:t>Исходя из целевых ориентиров, поставленных МО ПК, а также Резолюции прошлой августовской конференции</w:t>
      </w:r>
    </w:p>
    <w:p w:rsidR="00520404" w:rsidRDefault="00520404" w:rsidP="00520404">
      <w:pPr>
        <w:jc w:val="both"/>
        <w:rPr>
          <w:color w:val="000000"/>
          <w:sz w:val="28"/>
          <w:szCs w:val="28"/>
        </w:rPr>
      </w:pPr>
      <w:r w:rsidRPr="00C30118">
        <w:rPr>
          <w:b/>
          <w:color w:val="000000"/>
          <w:sz w:val="28"/>
          <w:szCs w:val="28"/>
          <w:u w:val="single"/>
        </w:rPr>
        <w:t>Основными задачами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стоящими перед системой образования в 2014-15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. году являлись:</w:t>
      </w:r>
    </w:p>
    <w:p w:rsidR="00520404" w:rsidRPr="009B7D7F" w:rsidRDefault="000832BF" w:rsidP="00520404">
      <w:pPr>
        <w:pStyle w:val="af4"/>
        <w:numPr>
          <w:ilvl w:val="0"/>
          <w:numId w:val="20"/>
        </w:numPr>
        <w:tabs>
          <w:tab w:val="clear" w:pos="340"/>
        </w:tabs>
        <w:spacing w:before="0" w:after="0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Модернизация и п</w:t>
      </w:r>
      <w:r w:rsidR="00520404" w:rsidRPr="009B7D7F">
        <w:rPr>
          <w:b w:val="0"/>
          <w:spacing w:val="0"/>
          <w:sz w:val="28"/>
          <w:szCs w:val="28"/>
        </w:rPr>
        <w:t>овышение доступности дошкольного образования;</w:t>
      </w:r>
    </w:p>
    <w:p w:rsidR="00520404" w:rsidRPr="009B7D7F" w:rsidRDefault="00520404" w:rsidP="00520404">
      <w:pPr>
        <w:pStyle w:val="af4"/>
        <w:numPr>
          <w:ilvl w:val="0"/>
          <w:numId w:val="20"/>
        </w:numPr>
        <w:tabs>
          <w:tab w:val="clear" w:pos="340"/>
        </w:tabs>
        <w:spacing w:before="0" w:after="0"/>
        <w:jc w:val="left"/>
        <w:rPr>
          <w:b w:val="0"/>
          <w:spacing w:val="0"/>
          <w:sz w:val="28"/>
          <w:szCs w:val="28"/>
        </w:rPr>
      </w:pPr>
      <w:r w:rsidRPr="009B7D7F">
        <w:rPr>
          <w:b w:val="0"/>
          <w:spacing w:val="0"/>
          <w:sz w:val="28"/>
          <w:szCs w:val="28"/>
        </w:rPr>
        <w:t>Повышение качества образования посредством использования инновационных форм работы  и активизации инновационной деятельности;</w:t>
      </w:r>
    </w:p>
    <w:p w:rsidR="00520404" w:rsidRPr="009B7D7F" w:rsidRDefault="00520404" w:rsidP="00520404">
      <w:pPr>
        <w:pStyle w:val="af4"/>
        <w:numPr>
          <w:ilvl w:val="0"/>
          <w:numId w:val="20"/>
        </w:numPr>
        <w:tabs>
          <w:tab w:val="clear" w:pos="340"/>
        </w:tabs>
        <w:spacing w:before="0" w:after="0"/>
        <w:jc w:val="left"/>
        <w:rPr>
          <w:b w:val="0"/>
          <w:spacing w:val="0"/>
          <w:sz w:val="28"/>
          <w:szCs w:val="28"/>
        </w:rPr>
      </w:pPr>
      <w:r w:rsidRPr="009B7D7F">
        <w:rPr>
          <w:b w:val="0"/>
          <w:spacing w:val="0"/>
          <w:sz w:val="28"/>
          <w:szCs w:val="28"/>
        </w:rPr>
        <w:t>Обеспечение введения ФГОС  ДО, НОО,  преемственности с основной школой;</w:t>
      </w:r>
    </w:p>
    <w:p w:rsidR="00520404" w:rsidRPr="009B7D7F" w:rsidRDefault="00520404" w:rsidP="00520404">
      <w:pPr>
        <w:pStyle w:val="af4"/>
        <w:numPr>
          <w:ilvl w:val="0"/>
          <w:numId w:val="20"/>
        </w:numPr>
        <w:tabs>
          <w:tab w:val="clear" w:pos="340"/>
        </w:tabs>
        <w:spacing w:before="0" w:after="0"/>
        <w:jc w:val="left"/>
        <w:rPr>
          <w:b w:val="0"/>
          <w:spacing w:val="0"/>
          <w:sz w:val="28"/>
          <w:szCs w:val="28"/>
        </w:rPr>
      </w:pPr>
      <w:r w:rsidRPr="009B7D7F">
        <w:rPr>
          <w:b w:val="0"/>
          <w:spacing w:val="0"/>
          <w:sz w:val="28"/>
          <w:szCs w:val="28"/>
        </w:rPr>
        <w:t>Подготовка к введению ФГОС ООО</w:t>
      </w:r>
    </w:p>
    <w:p w:rsidR="00520404" w:rsidRPr="009B7D7F" w:rsidRDefault="00520404" w:rsidP="00520404">
      <w:pPr>
        <w:pStyle w:val="af4"/>
        <w:numPr>
          <w:ilvl w:val="0"/>
          <w:numId w:val="20"/>
        </w:numPr>
        <w:tabs>
          <w:tab w:val="clear" w:pos="340"/>
        </w:tabs>
        <w:spacing w:before="0" w:after="0"/>
        <w:jc w:val="left"/>
        <w:rPr>
          <w:b w:val="0"/>
          <w:spacing w:val="0"/>
          <w:sz w:val="28"/>
          <w:szCs w:val="28"/>
        </w:rPr>
      </w:pPr>
      <w:r w:rsidRPr="009B7D7F">
        <w:rPr>
          <w:b w:val="0"/>
          <w:spacing w:val="0"/>
          <w:sz w:val="28"/>
          <w:szCs w:val="28"/>
        </w:rPr>
        <w:t>Развитие системы дополнительного образования, выявление и развитие одаренных детей;</w:t>
      </w:r>
      <w:r>
        <w:rPr>
          <w:b w:val="0"/>
          <w:spacing w:val="0"/>
          <w:sz w:val="28"/>
          <w:szCs w:val="28"/>
        </w:rPr>
        <w:t xml:space="preserve">  </w:t>
      </w:r>
      <w:r w:rsidRPr="009B7D7F">
        <w:rPr>
          <w:b w:val="0"/>
          <w:spacing w:val="0"/>
          <w:sz w:val="28"/>
          <w:szCs w:val="28"/>
        </w:rPr>
        <w:t>Обеспечение охвата детей 5-18 лет программами дополнительного образования – не менее 75%.</w:t>
      </w:r>
    </w:p>
    <w:p w:rsidR="00520404" w:rsidRPr="009B7D7F" w:rsidRDefault="00520404" w:rsidP="00520404">
      <w:pPr>
        <w:pStyle w:val="af4"/>
        <w:numPr>
          <w:ilvl w:val="0"/>
          <w:numId w:val="20"/>
        </w:numPr>
        <w:tabs>
          <w:tab w:val="clear" w:pos="340"/>
        </w:tabs>
        <w:spacing w:before="0" w:after="0"/>
        <w:jc w:val="left"/>
        <w:rPr>
          <w:b w:val="0"/>
          <w:spacing w:val="0"/>
          <w:sz w:val="28"/>
          <w:szCs w:val="28"/>
        </w:rPr>
      </w:pPr>
      <w:r w:rsidRPr="009B7D7F">
        <w:rPr>
          <w:b w:val="0"/>
          <w:spacing w:val="0"/>
          <w:sz w:val="28"/>
          <w:szCs w:val="28"/>
        </w:rPr>
        <w:t>Расширение доступности образования для детей с ограниченными возможностями здоровья;</w:t>
      </w:r>
    </w:p>
    <w:p w:rsidR="00520404" w:rsidRPr="009B7D7F" w:rsidRDefault="00520404" w:rsidP="00520404">
      <w:pPr>
        <w:pStyle w:val="af4"/>
        <w:numPr>
          <w:ilvl w:val="0"/>
          <w:numId w:val="20"/>
        </w:numPr>
        <w:tabs>
          <w:tab w:val="clear" w:pos="340"/>
        </w:tabs>
        <w:spacing w:before="0" w:after="0"/>
        <w:jc w:val="left"/>
        <w:rPr>
          <w:b w:val="0"/>
          <w:spacing w:val="0"/>
          <w:sz w:val="28"/>
          <w:szCs w:val="28"/>
        </w:rPr>
      </w:pPr>
      <w:r w:rsidRPr="009B7D7F">
        <w:rPr>
          <w:b w:val="0"/>
          <w:spacing w:val="0"/>
          <w:sz w:val="28"/>
          <w:szCs w:val="28"/>
        </w:rPr>
        <w:t>Совершенствование профессионального уровня педагогических работников, повышение их заинтересованности в качестве своего труда:</w:t>
      </w:r>
    </w:p>
    <w:p w:rsidR="00520404" w:rsidRPr="009B7D7F" w:rsidRDefault="00520404" w:rsidP="00520404">
      <w:pPr>
        <w:pStyle w:val="af4"/>
        <w:numPr>
          <w:ilvl w:val="0"/>
          <w:numId w:val="20"/>
        </w:numPr>
        <w:tabs>
          <w:tab w:val="clear" w:pos="340"/>
        </w:tabs>
        <w:spacing w:before="0" w:after="0"/>
        <w:jc w:val="left"/>
        <w:rPr>
          <w:b w:val="0"/>
          <w:spacing w:val="0"/>
          <w:sz w:val="28"/>
          <w:szCs w:val="28"/>
        </w:rPr>
      </w:pPr>
      <w:r w:rsidRPr="009B7D7F">
        <w:rPr>
          <w:b w:val="0"/>
          <w:spacing w:val="0"/>
          <w:sz w:val="28"/>
          <w:szCs w:val="28"/>
        </w:rPr>
        <w:t>Повышение уровня информационной открытости образовательного процесса</w:t>
      </w:r>
    </w:p>
    <w:p w:rsidR="00520404" w:rsidRPr="009B7D7F" w:rsidRDefault="00520404" w:rsidP="00520404">
      <w:pPr>
        <w:pStyle w:val="af4"/>
        <w:numPr>
          <w:ilvl w:val="0"/>
          <w:numId w:val="20"/>
        </w:numPr>
        <w:tabs>
          <w:tab w:val="clear" w:pos="340"/>
        </w:tabs>
        <w:spacing w:before="0" w:after="0"/>
        <w:jc w:val="left"/>
        <w:rPr>
          <w:b w:val="0"/>
          <w:spacing w:val="0"/>
          <w:sz w:val="28"/>
          <w:szCs w:val="28"/>
        </w:rPr>
      </w:pPr>
      <w:r w:rsidRPr="009B7D7F">
        <w:rPr>
          <w:b w:val="0"/>
          <w:spacing w:val="0"/>
          <w:sz w:val="28"/>
          <w:szCs w:val="28"/>
        </w:rPr>
        <w:t>Совершенствование воспитательной системы: усиление гражданско-патриотического</w:t>
      </w:r>
      <w:r w:rsidRPr="009B7D7F">
        <w:rPr>
          <w:b w:val="0"/>
          <w:sz w:val="28"/>
          <w:szCs w:val="28"/>
        </w:rPr>
        <w:t>, духовно-нравственного</w:t>
      </w:r>
      <w:r w:rsidRPr="009B7D7F">
        <w:rPr>
          <w:b w:val="0"/>
          <w:spacing w:val="0"/>
          <w:sz w:val="28"/>
          <w:szCs w:val="28"/>
        </w:rPr>
        <w:t xml:space="preserve"> воспитания, </w:t>
      </w:r>
      <w:r w:rsidRPr="009B7D7F">
        <w:rPr>
          <w:b w:val="0"/>
          <w:sz w:val="28"/>
          <w:szCs w:val="28"/>
        </w:rPr>
        <w:t>воспитания законопослушных граждан, а также устранения причин и условий, способствующих совершению правонарушений и преступлений несовершеннолетними.</w:t>
      </w:r>
    </w:p>
    <w:p w:rsidR="00520404" w:rsidRPr="00EE20DA" w:rsidRDefault="00520404" w:rsidP="00520404">
      <w:pPr>
        <w:jc w:val="both"/>
        <w:rPr>
          <w:sz w:val="28"/>
          <w:szCs w:val="28"/>
        </w:rPr>
      </w:pPr>
      <w:r w:rsidRPr="00E1717F">
        <w:rPr>
          <w:b/>
          <w:sz w:val="28"/>
          <w:szCs w:val="28"/>
        </w:rPr>
        <w:t xml:space="preserve"> (СЛАЙД)</w:t>
      </w:r>
    </w:p>
    <w:p w:rsidR="00520404" w:rsidRPr="00BA3021" w:rsidRDefault="00520404" w:rsidP="00520404">
      <w:pPr>
        <w:pStyle w:val="a3"/>
        <w:spacing w:before="0" w:beforeAutospacing="0" w:after="0" w:afterAutospacing="0" w:line="360" w:lineRule="auto"/>
        <w:ind w:left="-142" w:right="141" w:firstLine="568"/>
        <w:jc w:val="both"/>
        <w:rPr>
          <w:sz w:val="28"/>
          <w:szCs w:val="28"/>
        </w:rPr>
      </w:pPr>
      <w:r w:rsidRPr="00B16643">
        <w:rPr>
          <w:sz w:val="28"/>
          <w:szCs w:val="28"/>
        </w:rPr>
        <w:lastRenderedPageBreak/>
        <w:t xml:space="preserve">Как решались  </w:t>
      </w:r>
      <w:proofErr w:type="gramStart"/>
      <w:r w:rsidRPr="00B16643">
        <w:rPr>
          <w:sz w:val="28"/>
          <w:szCs w:val="28"/>
        </w:rPr>
        <w:t>задачи, поставленные перед системой образования я постараюсь</w:t>
      </w:r>
      <w:proofErr w:type="gramEnd"/>
      <w:r w:rsidRPr="00B16643">
        <w:rPr>
          <w:sz w:val="28"/>
          <w:szCs w:val="28"/>
        </w:rPr>
        <w:t xml:space="preserve"> проанализировать в своем докладе.</w:t>
      </w:r>
    </w:p>
    <w:p w:rsidR="00F5021F" w:rsidRPr="00B16643" w:rsidRDefault="00F5021F" w:rsidP="00F5021F">
      <w:pPr>
        <w:pStyle w:val="a3"/>
        <w:spacing w:before="0" w:beforeAutospacing="0" w:after="0" w:afterAutospacing="0" w:line="360" w:lineRule="auto"/>
        <w:ind w:right="141"/>
        <w:jc w:val="both"/>
        <w:rPr>
          <w:sz w:val="28"/>
          <w:szCs w:val="28"/>
        </w:rPr>
      </w:pPr>
      <w:r w:rsidRPr="00B16643">
        <w:rPr>
          <w:sz w:val="28"/>
          <w:szCs w:val="28"/>
        </w:rPr>
        <w:t xml:space="preserve">В Прошедшем учебном году в сфере образования  знаковыми событиями были: завершение введения ФГОС НОО, подготовка к введению ФГОС ООО, обновление нормативно-правовой базы образовательных организаций. </w:t>
      </w:r>
    </w:p>
    <w:p w:rsidR="00520404" w:rsidRPr="00F5021F" w:rsidRDefault="006D4635" w:rsidP="00ED75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муниципальной политики в сфере образования, программно-целевого метода реализации целей и задач, </w:t>
      </w:r>
      <w:r w:rsidR="00F5021F" w:rsidRPr="00F5021F">
        <w:rPr>
          <w:sz w:val="28"/>
          <w:szCs w:val="28"/>
        </w:rPr>
        <w:t>С 1 января 2015г.</w:t>
      </w:r>
      <w:r w:rsidR="000F12B9">
        <w:rPr>
          <w:sz w:val="28"/>
          <w:szCs w:val="28"/>
        </w:rPr>
        <w:t xml:space="preserve"> утверждена муниципальная Программа «Развитие</w:t>
      </w:r>
      <w:r w:rsidR="00F5021F">
        <w:rPr>
          <w:sz w:val="28"/>
          <w:szCs w:val="28"/>
        </w:rPr>
        <w:t xml:space="preserve"> образования </w:t>
      </w:r>
      <w:r w:rsidR="000F12B9">
        <w:rPr>
          <w:sz w:val="28"/>
          <w:szCs w:val="28"/>
        </w:rPr>
        <w:t xml:space="preserve">в </w:t>
      </w:r>
      <w:proofErr w:type="spellStart"/>
      <w:r w:rsidR="000F12B9">
        <w:rPr>
          <w:sz w:val="28"/>
          <w:szCs w:val="28"/>
        </w:rPr>
        <w:t>БОльшесосновском</w:t>
      </w:r>
      <w:proofErr w:type="spellEnd"/>
      <w:r w:rsidR="000F12B9">
        <w:rPr>
          <w:sz w:val="28"/>
          <w:szCs w:val="28"/>
        </w:rPr>
        <w:t xml:space="preserve"> </w:t>
      </w:r>
      <w:r w:rsidR="00F5021F">
        <w:rPr>
          <w:sz w:val="28"/>
          <w:szCs w:val="28"/>
        </w:rPr>
        <w:t>МР</w:t>
      </w:r>
      <w:r w:rsidR="000F12B9">
        <w:rPr>
          <w:sz w:val="28"/>
          <w:szCs w:val="28"/>
        </w:rPr>
        <w:t xml:space="preserve"> на 2015-2017 годы».</w:t>
      </w:r>
      <w:r w:rsidR="00F5021F">
        <w:rPr>
          <w:sz w:val="28"/>
          <w:szCs w:val="28"/>
        </w:rPr>
        <w:t xml:space="preserve"> </w:t>
      </w:r>
      <w:r w:rsidR="000F12B9" w:rsidRPr="000F12B9">
        <w:rPr>
          <w:bCs/>
          <w:sz w:val="28"/>
          <w:szCs w:val="28"/>
        </w:rPr>
        <w:t xml:space="preserve">Она включает в себя 7 </w:t>
      </w:r>
      <w:proofErr w:type="gramStart"/>
      <w:r w:rsidR="000F12B9" w:rsidRPr="000F12B9">
        <w:rPr>
          <w:bCs/>
          <w:sz w:val="28"/>
          <w:szCs w:val="28"/>
        </w:rPr>
        <w:t>подпрограмм</w:t>
      </w:r>
      <w:proofErr w:type="gramEnd"/>
      <w:r w:rsidR="000F12B9" w:rsidRPr="000F12B9">
        <w:rPr>
          <w:bCs/>
          <w:sz w:val="28"/>
          <w:szCs w:val="28"/>
        </w:rPr>
        <w:t xml:space="preserve"> которые охватывают основные направления деятельности системы образования района. (</w:t>
      </w:r>
      <w:r w:rsidR="000F12B9" w:rsidRPr="000F12B9">
        <w:rPr>
          <w:b/>
          <w:bCs/>
          <w:sz w:val="28"/>
          <w:szCs w:val="28"/>
        </w:rPr>
        <w:t>СЛАЙД</w:t>
      </w:r>
      <w:r w:rsidR="000F12B9" w:rsidRPr="000F12B9">
        <w:rPr>
          <w:bCs/>
          <w:sz w:val="28"/>
          <w:szCs w:val="28"/>
        </w:rPr>
        <w:t>),</w:t>
      </w:r>
    </w:p>
    <w:p w:rsidR="00D50D3C" w:rsidRPr="00E1717F" w:rsidRDefault="00D50D3C" w:rsidP="00E1717F">
      <w:pPr>
        <w:pStyle w:val="a3"/>
        <w:spacing w:before="0" w:beforeAutospacing="0" w:after="0" w:afterAutospacing="0" w:line="360" w:lineRule="auto"/>
        <w:ind w:right="141"/>
        <w:jc w:val="both"/>
        <w:rPr>
          <w:b/>
          <w:color w:val="000000"/>
          <w:sz w:val="28"/>
          <w:szCs w:val="28"/>
        </w:rPr>
      </w:pPr>
      <w:r w:rsidRPr="001D32F2">
        <w:rPr>
          <w:color w:val="000000"/>
          <w:sz w:val="28"/>
          <w:szCs w:val="28"/>
        </w:rPr>
        <w:t>Система образ</w:t>
      </w:r>
      <w:r w:rsidR="00520404">
        <w:rPr>
          <w:color w:val="000000"/>
          <w:sz w:val="28"/>
          <w:szCs w:val="28"/>
        </w:rPr>
        <w:t>ования Большесосновского района</w:t>
      </w:r>
      <w:r w:rsidRPr="001D32F2">
        <w:rPr>
          <w:color w:val="000000"/>
          <w:sz w:val="28"/>
          <w:szCs w:val="28"/>
        </w:rPr>
        <w:t xml:space="preserve"> включает в себя 15 общеобразовательных учреждений: 1 детский сад, как самостоятельное юридическое лицо; 12 общеобразовательных школ со структурными подразделениями «детский сад», из которых 6 средних, 5 основных, 1 начальная школ</w:t>
      </w:r>
      <w:proofErr w:type="gramStart"/>
      <w:r w:rsidRPr="001D32F2"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детский </w:t>
      </w:r>
      <w:r w:rsidRPr="001D32F2">
        <w:rPr>
          <w:color w:val="000000"/>
          <w:sz w:val="28"/>
          <w:szCs w:val="28"/>
        </w:rPr>
        <w:t xml:space="preserve">сад, 2 учреждения дополнительного образования. </w:t>
      </w:r>
      <w:r w:rsidRPr="00E1717F">
        <w:rPr>
          <w:b/>
          <w:color w:val="000000"/>
          <w:sz w:val="28"/>
          <w:szCs w:val="28"/>
        </w:rPr>
        <w:t>(СЛАЙД)</w:t>
      </w:r>
    </w:p>
    <w:p w:rsidR="00D50D3C" w:rsidRDefault="00D035D7" w:rsidP="002426D4">
      <w:pPr>
        <w:pStyle w:val="a3"/>
        <w:spacing w:before="0" w:beforeAutospacing="0" w:after="0" w:afterAutospacing="0" w:line="360" w:lineRule="auto"/>
        <w:ind w:left="786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добиться</w:t>
      </w:r>
      <w:r w:rsidR="0078424B">
        <w:rPr>
          <w:color w:val="000000"/>
          <w:sz w:val="28"/>
          <w:szCs w:val="28"/>
        </w:rPr>
        <w:t xml:space="preserve"> качественного образования, необ</w:t>
      </w:r>
      <w:r>
        <w:rPr>
          <w:color w:val="000000"/>
          <w:sz w:val="28"/>
          <w:szCs w:val="28"/>
        </w:rPr>
        <w:t>ходимо создать для этого усло</w:t>
      </w:r>
      <w:r w:rsidR="0078011E">
        <w:rPr>
          <w:color w:val="000000"/>
          <w:sz w:val="28"/>
          <w:szCs w:val="28"/>
        </w:rPr>
        <w:t>вия: современные и безопасные.</w:t>
      </w:r>
      <w:r w:rsidR="0078424B">
        <w:rPr>
          <w:color w:val="000000"/>
          <w:sz w:val="28"/>
          <w:szCs w:val="28"/>
        </w:rPr>
        <w:t xml:space="preserve"> </w:t>
      </w:r>
      <w:r w:rsidR="0078011E">
        <w:rPr>
          <w:color w:val="000000"/>
          <w:sz w:val="28"/>
          <w:szCs w:val="28"/>
        </w:rPr>
        <w:t>Все ОО нашего района</w:t>
      </w:r>
      <w:r w:rsidR="00D50D3C">
        <w:rPr>
          <w:color w:val="000000"/>
          <w:sz w:val="28"/>
          <w:szCs w:val="28"/>
        </w:rPr>
        <w:t xml:space="preserve"> имеют бессрочные лицензии на </w:t>
      </w:r>
      <w:proofErr w:type="gramStart"/>
      <w:r w:rsidR="00D50D3C">
        <w:rPr>
          <w:color w:val="000000"/>
          <w:sz w:val="28"/>
          <w:szCs w:val="28"/>
        </w:rPr>
        <w:t>право ведения</w:t>
      </w:r>
      <w:proofErr w:type="gramEnd"/>
      <w:r w:rsidR="00D50D3C">
        <w:rPr>
          <w:color w:val="000000"/>
          <w:sz w:val="28"/>
          <w:szCs w:val="28"/>
        </w:rPr>
        <w:t xml:space="preserve"> образовательной деятельности, имеют государственную аккредитацию. </w:t>
      </w:r>
    </w:p>
    <w:p w:rsidR="00520404" w:rsidRDefault="00520404" w:rsidP="00520404">
      <w:pPr>
        <w:pStyle w:val="a3"/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proofErr w:type="gramStart"/>
      <w:r w:rsidRPr="0078424B">
        <w:rPr>
          <w:noProof/>
          <w:sz w:val="28"/>
          <w:szCs w:val="28"/>
        </w:rPr>
        <w:t>С целью создания безопасных условий в ОУ района ежегодно осуществляются плановые мероприятия, так в 2014-15 уч.году во всех  школах района было установлено оборудование по передаче сигнала на пульт подразделения пожарной охраны, так называемый «с</w:t>
      </w:r>
      <w:r w:rsidR="0078424B">
        <w:rPr>
          <w:noProof/>
          <w:sz w:val="28"/>
          <w:szCs w:val="28"/>
        </w:rPr>
        <w:t>трелец-мониторинг», подвоз</w:t>
      </w:r>
      <w:r w:rsidRPr="0078424B">
        <w:rPr>
          <w:noProof/>
          <w:sz w:val="28"/>
          <w:szCs w:val="28"/>
        </w:rPr>
        <w:t xml:space="preserve"> детей к местам обучения обеспечивают 14 школьных автобусов, 100% которых соответствует требованиям Правил перевозки детей.</w:t>
      </w:r>
      <w:proofErr w:type="gramEnd"/>
      <w:r w:rsidRPr="0078424B">
        <w:rPr>
          <w:color w:val="000000"/>
          <w:sz w:val="28"/>
          <w:szCs w:val="28"/>
        </w:rPr>
        <w:t xml:space="preserve"> Благодаря проводимым мероприятиям  наши ОО проходят приемку надзорных органов к новому </w:t>
      </w:r>
      <w:proofErr w:type="spellStart"/>
      <w:r w:rsidRPr="0078424B">
        <w:rPr>
          <w:color w:val="000000"/>
          <w:sz w:val="28"/>
          <w:szCs w:val="28"/>
        </w:rPr>
        <w:t>уч</w:t>
      </w:r>
      <w:proofErr w:type="gramStart"/>
      <w:r w:rsidRPr="0078424B">
        <w:rPr>
          <w:color w:val="000000"/>
          <w:sz w:val="28"/>
          <w:szCs w:val="28"/>
        </w:rPr>
        <w:t>.г</w:t>
      </w:r>
      <w:proofErr w:type="gramEnd"/>
      <w:r w:rsidRPr="0078424B">
        <w:rPr>
          <w:color w:val="000000"/>
          <w:sz w:val="28"/>
          <w:szCs w:val="28"/>
        </w:rPr>
        <w:t>оду</w:t>
      </w:r>
      <w:proofErr w:type="spellEnd"/>
      <w:r w:rsidRPr="0078424B">
        <w:rPr>
          <w:color w:val="000000"/>
          <w:sz w:val="28"/>
          <w:szCs w:val="28"/>
        </w:rPr>
        <w:t xml:space="preserve"> в сроки установленные МО ПК, в этом году школы были приняты в июле.</w:t>
      </w:r>
    </w:p>
    <w:p w:rsidR="00D50D3C" w:rsidRPr="00017548" w:rsidRDefault="00FC42F3" w:rsidP="00172D15">
      <w:pPr>
        <w:jc w:val="both"/>
        <w:rPr>
          <w:noProof/>
          <w:sz w:val="28"/>
          <w:szCs w:val="28"/>
        </w:rPr>
      </w:pPr>
      <w:r w:rsidRPr="006D4635">
        <w:rPr>
          <w:i/>
          <w:noProof/>
          <w:sz w:val="28"/>
          <w:szCs w:val="28"/>
          <w:u w:val="single"/>
        </w:rPr>
        <w:lastRenderedPageBreak/>
        <w:t>Финансовые условия</w:t>
      </w:r>
      <w:r>
        <w:rPr>
          <w:noProof/>
          <w:sz w:val="28"/>
          <w:szCs w:val="28"/>
        </w:rPr>
        <w:t xml:space="preserve">: </w:t>
      </w:r>
      <w:r w:rsidR="00D50D3C" w:rsidRPr="00017548">
        <w:rPr>
          <w:noProof/>
          <w:sz w:val="28"/>
          <w:szCs w:val="28"/>
        </w:rPr>
        <w:t>Расходы на образование в общей структуре расходов консолидированного бю</w:t>
      </w:r>
      <w:r w:rsidR="00D50D3C">
        <w:rPr>
          <w:noProof/>
          <w:sz w:val="28"/>
          <w:szCs w:val="28"/>
        </w:rPr>
        <w:t xml:space="preserve">джета района в </w:t>
      </w:r>
      <w:r w:rsidR="00D50D3C" w:rsidRPr="0078424B">
        <w:rPr>
          <w:noProof/>
          <w:sz w:val="28"/>
          <w:szCs w:val="28"/>
        </w:rPr>
        <w:t>201</w:t>
      </w:r>
      <w:r w:rsidR="00D5213D" w:rsidRPr="0078424B">
        <w:rPr>
          <w:noProof/>
          <w:sz w:val="28"/>
          <w:szCs w:val="28"/>
        </w:rPr>
        <w:t>5</w:t>
      </w:r>
      <w:r w:rsidR="00D50D3C" w:rsidRPr="0078424B">
        <w:rPr>
          <w:noProof/>
          <w:sz w:val="28"/>
          <w:szCs w:val="28"/>
        </w:rPr>
        <w:t xml:space="preserve"> г</w:t>
      </w:r>
      <w:r w:rsidR="00D50D3C">
        <w:rPr>
          <w:noProof/>
          <w:sz w:val="28"/>
          <w:szCs w:val="28"/>
        </w:rPr>
        <w:t xml:space="preserve">. </w:t>
      </w:r>
      <w:r w:rsidR="00D5213D">
        <w:rPr>
          <w:noProof/>
          <w:sz w:val="28"/>
          <w:szCs w:val="28"/>
        </w:rPr>
        <w:t>с</w:t>
      </w:r>
      <w:r w:rsidR="00D50D3C">
        <w:rPr>
          <w:noProof/>
          <w:sz w:val="28"/>
          <w:szCs w:val="28"/>
        </w:rPr>
        <w:t>оставля</w:t>
      </w:r>
      <w:r w:rsidR="00D5213D">
        <w:rPr>
          <w:noProof/>
          <w:sz w:val="28"/>
          <w:szCs w:val="28"/>
        </w:rPr>
        <w:t>ю</w:t>
      </w:r>
      <w:r w:rsidR="00D50D3C">
        <w:rPr>
          <w:noProof/>
          <w:sz w:val="28"/>
          <w:szCs w:val="28"/>
        </w:rPr>
        <w:t xml:space="preserve">т </w:t>
      </w:r>
      <w:r w:rsidR="00D50D3C" w:rsidRPr="0078424B">
        <w:rPr>
          <w:noProof/>
          <w:sz w:val="28"/>
          <w:szCs w:val="28"/>
        </w:rPr>
        <w:t>более</w:t>
      </w:r>
      <w:r w:rsidR="0078424B">
        <w:rPr>
          <w:noProof/>
          <w:sz w:val="28"/>
          <w:szCs w:val="28"/>
        </w:rPr>
        <w:t xml:space="preserve"> </w:t>
      </w:r>
      <w:r w:rsidR="00072D1E" w:rsidRPr="0078424B">
        <w:rPr>
          <w:b/>
          <w:i/>
          <w:noProof/>
          <w:sz w:val="28"/>
          <w:szCs w:val="28"/>
        </w:rPr>
        <w:t>264</w:t>
      </w:r>
      <w:r w:rsidR="00D50D3C" w:rsidRPr="00017548">
        <w:rPr>
          <w:i/>
          <w:noProof/>
          <w:sz w:val="28"/>
          <w:szCs w:val="28"/>
        </w:rPr>
        <w:t xml:space="preserve"> млн.руб.</w:t>
      </w:r>
      <w:r w:rsidR="00D50D3C">
        <w:rPr>
          <w:i/>
          <w:noProof/>
          <w:sz w:val="28"/>
          <w:szCs w:val="28"/>
        </w:rPr>
        <w:t xml:space="preserve">,в том числе </w:t>
      </w:r>
      <w:r w:rsidR="00D50D3C" w:rsidRPr="00B0428F">
        <w:rPr>
          <w:i/>
          <w:noProof/>
          <w:sz w:val="28"/>
          <w:szCs w:val="28"/>
        </w:rPr>
        <w:t xml:space="preserve">местного </w:t>
      </w:r>
      <w:r w:rsidR="00D50D3C">
        <w:rPr>
          <w:i/>
          <w:noProof/>
          <w:sz w:val="28"/>
          <w:szCs w:val="28"/>
        </w:rPr>
        <w:t xml:space="preserve">бюджета более </w:t>
      </w:r>
      <w:r w:rsidR="0078424B" w:rsidRPr="0078424B">
        <w:rPr>
          <w:b/>
          <w:i/>
          <w:noProof/>
          <w:sz w:val="28"/>
          <w:szCs w:val="28"/>
        </w:rPr>
        <w:t>67</w:t>
      </w:r>
      <w:r w:rsidR="00D50D3C">
        <w:rPr>
          <w:i/>
          <w:noProof/>
          <w:sz w:val="28"/>
          <w:szCs w:val="28"/>
        </w:rPr>
        <w:t>млн.руб.</w:t>
      </w:r>
    </w:p>
    <w:p w:rsidR="00D50D3C" w:rsidRPr="00520404" w:rsidRDefault="00D50D3C" w:rsidP="00172D15">
      <w:pPr>
        <w:ind w:firstLine="426"/>
        <w:jc w:val="both"/>
        <w:rPr>
          <w:noProof/>
          <w:sz w:val="28"/>
          <w:szCs w:val="28"/>
        </w:rPr>
      </w:pPr>
      <w:r w:rsidRPr="00E1717F">
        <w:rPr>
          <w:noProof/>
          <w:sz w:val="28"/>
          <w:szCs w:val="28"/>
        </w:rPr>
        <w:t>На приобретение оборудования</w:t>
      </w:r>
      <w:r>
        <w:rPr>
          <w:noProof/>
          <w:sz w:val="28"/>
          <w:szCs w:val="28"/>
        </w:rPr>
        <w:t xml:space="preserve"> в 201</w:t>
      </w:r>
      <w:r w:rsidR="00DB7691">
        <w:rPr>
          <w:noProof/>
          <w:sz w:val="28"/>
          <w:szCs w:val="28"/>
        </w:rPr>
        <w:t>5</w:t>
      </w:r>
      <w:r w:rsidR="0078424B">
        <w:rPr>
          <w:noProof/>
          <w:sz w:val="28"/>
          <w:szCs w:val="28"/>
        </w:rPr>
        <w:t xml:space="preserve"> году выделено</w:t>
      </w:r>
      <w:r>
        <w:rPr>
          <w:noProof/>
          <w:sz w:val="28"/>
          <w:szCs w:val="28"/>
        </w:rPr>
        <w:t xml:space="preserve"> </w:t>
      </w:r>
      <w:r w:rsidR="00DB7691" w:rsidRPr="0078424B">
        <w:rPr>
          <w:noProof/>
          <w:sz w:val="28"/>
          <w:szCs w:val="28"/>
        </w:rPr>
        <w:t>576,1</w:t>
      </w:r>
      <w:r w:rsidR="00DB7691">
        <w:rPr>
          <w:noProof/>
          <w:sz w:val="28"/>
          <w:szCs w:val="28"/>
        </w:rPr>
        <w:t xml:space="preserve"> тыс.руб.</w:t>
      </w:r>
      <w:r w:rsidRPr="00520404">
        <w:rPr>
          <w:noProof/>
          <w:sz w:val="28"/>
          <w:szCs w:val="28"/>
        </w:rPr>
        <w:t>в том числе- для</w:t>
      </w:r>
      <w:r w:rsidR="0078424B">
        <w:rPr>
          <w:noProof/>
          <w:sz w:val="28"/>
          <w:szCs w:val="28"/>
        </w:rPr>
        <w:t xml:space="preserve"> обновления  развивающей среды</w:t>
      </w:r>
      <w:r w:rsidRPr="00520404">
        <w:rPr>
          <w:noProof/>
          <w:sz w:val="28"/>
          <w:szCs w:val="28"/>
        </w:rPr>
        <w:t>.</w:t>
      </w:r>
    </w:p>
    <w:p w:rsidR="00D50D3C" w:rsidRPr="00DE0CBD" w:rsidRDefault="00D50D3C" w:rsidP="00DE0CBD">
      <w:pPr>
        <w:pStyle w:val="a3"/>
        <w:spacing w:before="0" w:beforeAutospacing="0" w:after="0" w:afterAutospacing="0" w:line="360" w:lineRule="auto"/>
        <w:ind w:right="141"/>
        <w:jc w:val="both"/>
        <w:rPr>
          <w:noProof/>
          <w:sz w:val="28"/>
          <w:szCs w:val="28"/>
        </w:rPr>
      </w:pPr>
      <w:r w:rsidRPr="00017548">
        <w:rPr>
          <w:sz w:val="28"/>
          <w:szCs w:val="28"/>
        </w:rPr>
        <w:t xml:space="preserve">В </w:t>
      </w:r>
      <w:r w:rsidRPr="0078424B">
        <w:rPr>
          <w:noProof/>
          <w:sz w:val="28"/>
          <w:szCs w:val="28"/>
        </w:rPr>
        <w:t>201</w:t>
      </w:r>
      <w:r w:rsidR="00E24C2F" w:rsidRPr="0078424B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году в рамках</w:t>
      </w:r>
      <w:r w:rsidR="0078424B">
        <w:rPr>
          <w:noProof/>
          <w:sz w:val="28"/>
          <w:szCs w:val="28"/>
        </w:rPr>
        <w:t xml:space="preserve"> </w:t>
      </w:r>
      <w:r w:rsidRPr="00E1717F">
        <w:rPr>
          <w:noProof/>
          <w:sz w:val="28"/>
          <w:szCs w:val="28"/>
        </w:rPr>
        <w:t xml:space="preserve">реализации </w:t>
      </w:r>
      <w:r>
        <w:rPr>
          <w:noProof/>
          <w:sz w:val="28"/>
          <w:szCs w:val="28"/>
        </w:rPr>
        <w:t xml:space="preserve">программы </w:t>
      </w:r>
      <w:r w:rsidRPr="00017548">
        <w:rPr>
          <w:noProof/>
          <w:sz w:val="28"/>
          <w:szCs w:val="28"/>
        </w:rPr>
        <w:t>модернизации дошкольного об</w:t>
      </w:r>
      <w:bookmarkStart w:id="0" w:name="_GoBack"/>
      <w:bookmarkEnd w:id="0"/>
      <w:r w:rsidRPr="00017548">
        <w:rPr>
          <w:noProof/>
          <w:sz w:val="28"/>
          <w:szCs w:val="28"/>
        </w:rPr>
        <w:t>разования предусмотрено</w:t>
      </w:r>
      <w:r>
        <w:rPr>
          <w:noProof/>
          <w:sz w:val="28"/>
          <w:szCs w:val="28"/>
        </w:rPr>
        <w:t xml:space="preserve"> </w:t>
      </w:r>
      <w:r w:rsidR="0078424B">
        <w:rPr>
          <w:noProof/>
          <w:sz w:val="28"/>
          <w:szCs w:val="28"/>
        </w:rPr>
        <w:t xml:space="preserve">около </w:t>
      </w:r>
      <w:r w:rsidR="0078424B">
        <w:rPr>
          <w:i/>
          <w:noProof/>
          <w:sz w:val="28"/>
          <w:szCs w:val="28"/>
        </w:rPr>
        <w:t>60</w:t>
      </w:r>
      <w:r w:rsidRPr="00017548">
        <w:rPr>
          <w:i/>
          <w:noProof/>
          <w:sz w:val="28"/>
          <w:szCs w:val="28"/>
        </w:rPr>
        <w:t xml:space="preserve"> млн.руб</w:t>
      </w:r>
      <w:r w:rsidRPr="00017548">
        <w:rPr>
          <w:noProof/>
          <w:sz w:val="28"/>
          <w:szCs w:val="28"/>
        </w:rPr>
        <w:t>, в т.ч. средств местного бюджета-</w:t>
      </w:r>
      <w:r w:rsidR="00C3401F" w:rsidRPr="0078424B">
        <w:rPr>
          <w:i/>
          <w:noProof/>
          <w:sz w:val="28"/>
          <w:szCs w:val="28"/>
        </w:rPr>
        <w:t>28,0</w:t>
      </w:r>
      <w:r w:rsidRPr="0078424B">
        <w:rPr>
          <w:i/>
          <w:noProof/>
          <w:sz w:val="28"/>
          <w:szCs w:val="28"/>
        </w:rPr>
        <w:t>млн.руб</w:t>
      </w:r>
      <w:r w:rsidRPr="0078424B">
        <w:rPr>
          <w:noProof/>
          <w:sz w:val="28"/>
          <w:szCs w:val="28"/>
        </w:rPr>
        <w:t>.</w:t>
      </w:r>
      <w:r w:rsidR="00C3401F" w:rsidRPr="0078424B">
        <w:rPr>
          <w:noProof/>
          <w:sz w:val="28"/>
          <w:szCs w:val="28"/>
        </w:rPr>
        <w:t xml:space="preserve">, средств краевого бюджета – 2,9 </w:t>
      </w:r>
      <w:r w:rsidR="00C3401F" w:rsidRPr="0078424B">
        <w:rPr>
          <w:rStyle w:val="20"/>
          <w:sz w:val="28"/>
          <w:szCs w:val="28"/>
        </w:rPr>
        <w:t>млн</w:t>
      </w:r>
      <w:proofErr w:type="gramStart"/>
      <w:r w:rsidR="00C3401F" w:rsidRPr="0078424B">
        <w:rPr>
          <w:rStyle w:val="20"/>
          <w:sz w:val="28"/>
          <w:szCs w:val="28"/>
        </w:rPr>
        <w:t>.р</w:t>
      </w:r>
      <w:proofErr w:type="gramEnd"/>
      <w:r w:rsidR="00C3401F" w:rsidRPr="0078424B">
        <w:rPr>
          <w:rStyle w:val="20"/>
          <w:sz w:val="28"/>
          <w:szCs w:val="28"/>
        </w:rPr>
        <w:t>уб</w:t>
      </w:r>
      <w:r w:rsidR="00C3401F" w:rsidRPr="0078424B">
        <w:rPr>
          <w:noProof/>
          <w:sz w:val="28"/>
          <w:szCs w:val="28"/>
        </w:rPr>
        <w:t xml:space="preserve">.,  средств федерального бюджета 28,9 </w:t>
      </w:r>
      <w:r w:rsidR="00C3401F" w:rsidRPr="0078424B">
        <w:rPr>
          <w:rStyle w:val="20"/>
          <w:sz w:val="28"/>
          <w:szCs w:val="28"/>
        </w:rPr>
        <w:t>млн.руб</w:t>
      </w:r>
      <w:r w:rsidR="00C3401F" w:rsidRPr="0078424B">
        <w:rPr>
          <w:noProof/>
          <w:sz w:val="28"/>
          <w:szCs w:val="28"/>
        </w:rPr>
        <w:t>.</w:t>
      </w:r>
      <w:r w:rsidRPr="0078424B">
        <w:rPr>
          <w:noProof/>
          <w:sz w:val="28"/>
          <w:szCs w:val="28"/>
        </w:rPr>
        <w:t>(</w:t>
      </w:r>
      <w:r w:rsidR="0078424B">
        <w:rPr>
          <w:noProof/>
          <w:sz w:val="28"/>
          <w:szCs w:val="28"/>
        </w:rPr>
        <w:t xml:space="preserve"> на </w:t>
      </w:r>
      <w:r w:rsidR="009D14C7" w:rsidRPr="0078424B">
        <w:rPr>
          <w:noProof/>
          <w:sz w:val="28"/>
          <w:szCs w:val="28"/>
        </w:rPr>
        <w:t>строительство нового детского сада</w:t>
      </w:r>
      <w:r w:rsidRPr="0078424B">
        <w:rPr>
          <w:noProof/>
          <w:sz w:val="28"/>
          <w:szCs w:val="28"/>
        </w:rPr>
        <w:t>)</w:t>
      </w:r>
    </w:p>
    <w:p w:rsidR="00845060" w:rsidRDefault="00FC42F3" w:rsidP="00845060">
      <w:pPr>
        <w:autoSpaceDE w:val="0"/>
        <w:autoSpaceDN w:val="0"/>
        <w:adjustRightInd w:val="0"/>
        <w:spacing w:line="360" w:lineRule="auto"/>
        <w:ind w:left="-142" w:right="141" w:firstLine="568"/>
        <w:jc w:val="both"/>
        <w:rPr>
          <w:bCs/>
          <w:sz w:val="28"/>
          <w:szCs w:val="28"/>
        </w:rPr>
      </w:pPr>
      <w:r w:rsidRPr="006D4635">
        <w:rPr>
          <w:i/>
          <w:sz w:val="28"/>
          <w:szCs w:val="28"/>
          <w:u w:val="single"/>
        </w:rPr>
        <w:t>Кадровые условия</w:t>
      </w:r>
      <w:r>
        <w:rPr>
          <w:sz w:val="28"/>
          <w:szCs w:val="28"/>
        </w:rPr>
        <w:t xml:space="preserve">: </w:t>
      </w:r>
      <w:r w:rsidR="00D50D3C" w:rsidRPr="0078424B">
        <w:rPr>
          <w:sz w:val="28"/>
          <w:szCs w:val="28"/>
        </w:rPr>
        <w:t xml:space="preserve">В школах района осуществляют педагогическую деятельность </w:t>
      </w:r>
      <w:r w:rsidR="00AD4F1C" w:rsidRPr="0078424B">
        <w:rPr>
          <w:b/>
          <w:sz w:val="28"/>
          <w:szCs w:val="28"/>
        </w:rPr>
        <w:t>322</w:t>
      </w:r>
      <w:r w:rsidR="00D50D3C" w:rsidRPr="0078424B">
        <w:rPr>
          <w:b/>
          <w:color w:val="FF0000"/>
          <w:sz w:val="28"/>
          <w:szCs w:val="28"/>
        </w:rPr>
        <w:t xml:space="preserve"> </w:t>
      </w:r>
      <w:r w:rsidR="00D50D3C" w:rsidRPr="0078424B">
        <w:rPr>
          <w:sz w:val="28"/>
          <w:szCs w:val="28"/>
        </w:rPr>
        <w:t>педагог</w:t>
      </w:r>
      <w:r w:rsidR="00AD4F1C" w:rsidRPr="0078424B">
        <w:rPr>
          <w:sz w:val="28"/>
          <w:szCs w:val="28"/>
        </w:rPr>
        <w:t>а</w:t>
      </w:r>
      <w:r w:rsidR="00D50D3C" w:rsidRPr="0078424B">
        <w:rPr>
          <w:sz w:val="28"/>
          <w:szCs w:val="28"/>
        </w:rPr>
        <w:t xml:space="preserve">, в т.ч. </w:t>
      </w:r>
      <w:r w:rsidR="00D50D3C" w:rsidRPr="0078424B">
        <w:rPr>
          <w:b/>
          <w:sz w:val="28"/>
          <w:szCs w:val="28"/>
        </w:rPr>
        <w:t>21</w:t>
      </w:r>
      <w:r w:rsidR="00AD4F1C" w:rsidRPr="0078424B">
        <w:rPr>
          <w:b/>
          <w:sz w:val="28"/>
          <w:szCs w:val="28"/>
        </w:rPr>
        <w:t>8</w:t>
      </w:r>
      <w:r w:rsidR="00D50D3C" w:rsidRPr="0078424B">
        <w:rPr>
          <w:sz w:val="28"/>
          <w:szCs w:val="28"/>
        </w:rPr>
        <w:t xml:space="preserve"> учителей</w:t>
      </w:r>
      <w:r w:rsidR="0078424B" w:rsidRPr="0078424B">
        <w:rPr>
          <w:sz w:val="28"/>
          <w:szCs w:val="28"/>
        </w:rPr>
        <w:t xml:space="preserve">, </w:t>
      </w:r>
      <w:r w:rsidR="00D50D3C" w:rsidRPr="0078424B">
        <w:rPr>
          <w:color w:val="FF0000"/>
          <w:sz w:val="28"/>
          <w:szCs w:val="28"/>
        </w:rPr>
        <w:t xml:space="preserve"> </w:t>
      </w:r>
      <w:r w:rsidR="00D50D3C" w:rsidRPr="0078424B">
        <w:rPr>
          <w:sz w:val="28"/>
          <w:szCs w:val="28"/>
        </w:rPr>
        <w:t>64 педагога дошкольного образования</w:t>
      </w:r>
      <w:r w:rsidR="00D50D3C" w:rsidRPr="0078424B">
        <w:rPr>
          <w:color w:val="FF0000"/>
          <w:sz w:val="28"/>
          <w:szCs w:val="28"/>
        </w:rPr>
        <w:t xml:space="preserve">, </w:t>
      </w:r>
      <w:r w:rsidR="00D50D3C" w:rsidRPr="0078424B">
        <w:rPr>
          <w:sz w:val="28"/>
          <w:szCs w:val="28"/>
        </w:rPr>
        <w:t xml:space="preserve">из них </w:t>
      </w:r>
      <w:r w:rsidR="00AD4F1C" w:rsidRPr="0078424B">
        <w:rPr>
          <w:sz w:val="28"/>
          <w:szCs w:val="28"/>
        </w:rPr>
        <w:t>53% имеют высшее образование</w:t>
      </w:r>
      <w:r w:rsidR="00D50D3C" w:rsidRPr="0078424B">
        <w:rPr>
          <w:sz w:val="28"/>
          <w:szCs w:val="28"/>
        </w:rPr>
        <w:t xml:space="preserve">. </w:t>
      </w:r>
      <w:r w:rsidR="00845060" w:rsidRPr="0078424B">
        <w:rPr>
          <w:bCs/>
          <w:sz w:val="28"/>
          <w:szCs w:val="28"/>
        </w:rPr>
        <w:t xml:space="preserve">В районе транслируют свой опыт 37 педагогов, имеющих почетное звание «Почетный работник общего образования» и знак «Отличник народного просвещения», 2 Заслуженных учителя РФ, 9 победителей ПНП  «Образование». Хочется отметить, что в прошедшем учебном году учитель физики Большесосновской школы </w:t>
      </w:r>
      <w:proofErr w:type="spellStart"/>
      <w:r w:rsidR="00845060" w:rsidRPr="0078424B">
        <w:rPr>
          <w:bCs/>
          <w:sz w:val="28"/>
          <w:szCs w:val="28"/>
        </w:rPr>
        <w:t>Ивукова</w:t>
      </w:r>
      <w:proofErr w:type="spellEnd"/>
      <w:r w:rsidR="00845060" w:rsidRPr="0078424B">
        <w:rPr>
          <w:bCs/>
          <w:sz w:val="28"/>
          <w:szCs w:val="28"/>
        </w:rPr>
        <w:t xml:space="preserve"> Алла Петровна </w:t>
      </w:r>
      <w:r w:rsidR="0078424B" w:rsidRPr="0078424B">
        <w:rPr>
          <w:bCs/>
          <w:sz w:val="28"/>
          <w:szCs w:val="28"/>
        </w:rPr>
        <w:t xml:space="preserve">второй раз </w:t>
      </w:r>
      <w:r w:rsidR="00845060" w:rsidRPr="0078424B">
        <w:rPr>
          <w:bCs/>
          <w:sz w:val="28"/>
          <w:szCs w:val="28"/>
        </w:rPr>
        <w:t>стала победителем ПНПО</w:t>
      </w:r>
      <w:r w:rsidR="0078424B" w:rsidRPr="0078424B">
        <w:rPr>
          <w:bCs/>
          <w:sz w:val="28"/>
          <w:szCs w:val="28"/>
        </w:rPr>
        <w:t>.</w:t>
      </w:r>
      <w:r w:rsidR="00845060" w:rsidRPr="0078424B">
        <w:rPr>
          <w:bCs/>
          <w:sz w:val="28"/>
          <w:szCs w:val="28"/>
        </w:rPr>
        <w:t xml:space="preserve"> </w:t>
      </w:r>
    </w:p>
    <w:p w:rsidR="00AD2075" w:rsidRPr="0078424B" w:rsidRDefault="00253130" w:rsidP="00253130">
      <w:pPr>
        <w:autoSpaceDE w:val="0"/>
        <w:autoSpaceDN w:val="0"/>
        <w:adjustRightInd w:val="0"/>
        <w:spacing w:line="360" w:lineRule="auto"/>
        <w:ind w:left="-142" w:right="141" w:firstLine="568"/>
        <w:jc w:val="both"/>
        <w:rPr>
          <w:bCs/>
          <w:sz w:val="28"/>
          <w:szCs w:val="28"/>
        </w:rPr>
      </w:pPr>
      <w:r w:rsidRPr="00253130">
        <w:rPr>
          <w:sz w:val="28"/>
          <w:szCs w:val="28"/>
          <w:highlight w:val="yellow"/>
        </w:rPr>
        <w:t xml:space="preserve">Современные тенденции развития образования, переход на стандарты </w:t>
      </w:r>
      <w:r w:rsidRPr="00253130">
        <w:rPr>
          <w:sz w:val="28"/>
          <w:szCs w:val="28"/>
          <w:highlight w:val="yellow"/>
          <w:lang w:val="en-US"/>
        </w:rPr>
        <w:t>II</w:t>
      </w:r>
      <w:r w:rsidRPr="00253130">
        <w:rPr>
          <w:sz w:val="28"/>
          <w:szCs w:val="28"/>
          <w:highlight w:val="yellow"/>
        </w:rPr>
        <w:t xml:space="preserve"> поколения, требуют  профессиональной компетентности педагогических и руководящих работников, быстрой реакции на происходящие изменения, умения правильно определять направления деятельности, соответственно постоянно повышать  квалификацию: в прошедшем </w:t>
      </w:r>
      <w:proofErr w:type="spellStart"/>
      <w:r w:rsidRPr="00253130">
        <w:rPr>
          <w:sz w:val="28"/>
          <w:szCs w:val="28"/>
          <w:highlight w:val="yellow"/>
        </w:rPr>
        <w:t>уч</w:t>
      </w:r>
      <w:proofErr w:type="gramStart"/>
      <w:r w:rsidRPr="00253130">
        <w:rPr>
          <w:sz w:val="28"/>
          <w:szCs w:val="28"/>
          <w:highlight w:val="yellow"/>
        </w:rPr>
        <w:t>.г</w:t>
      </w:r>
      <w:proofErr w:type="gramEnd"/>
      <w:r w:rsidRPr="00253130">
        <w:rPr>
          <w:sz w:val="28"/>
          <w:szCs w:val="28"/>
          <w:highlight w:val="yellow"/>
        </w:rPr>
        <w:t>оду</w:t>
      </w:r>
      <w:proofErr w:type="spellEnd"/>
      <w:r w:rsidRPr="00253130">
        <w:rPr>
          <w:bCs/>
          <w:sz w:val="28"/>
          <w:szCs w:val="28"/>
          <w:highlight w:val="yellow"/>
        </w:rPr>
        <w:t xml:space="preserve">  </w:t>
      </w:r>
      <w:r w:rsidR="00AD2075" w:rsidRPr="00253130">
        <w:rPr>
          <w:bCs/>
          <w:sz w:val="28"/>
          <w:szCs w:val="28"/>
          <w:highlight w:val="yellow"/>
        </w:rPr>
        <w:t>98% педагогов повысили свою квалификацию на различных курсах, в том числе по новым ФГОС.</w:t>
      </w:r>
    </w:p>
    <w:p w:rsidR="00D50D3C" w:rsidRPr="00D33515" w:rsidRDefault="00D50D3C" w:rsidP="00E1717F">
      <w:pPr>
        <w:autoSpaceDE w:val="0"/>
        <w:autoSpaceDN w:val="0"/>
        <w:adjustRightInd w:val="0"/>
        <w:spacing w:line="360" w:lineRule="auto"/>
        <w:ind w:left="-142" w:right="141" w:firstLine="568"/>
        <w:jc w:val="both"/>
        <w:rPr>
          <w:b/>
          <w:sz w:val="28"/>
          <w:szCs w:val="28"/>
        </w:rPr>
      </w:pPr>
      <w:proofErr w:type="gramStart"/>
      <w:r w:rsidRPr="0078424B">
        <w:rPr>
          <w:sz w:val="28"/>
          <w:szCs w:val="28"/>
        </w:rPr>
        <w:t xml:space="preserve">Из  </w:t>
      </w:r>
      <w:r w:rsidR="00DE0CBD">
        <w:rPr>
          <w:sz w:val="28"/>
          <w:szCs w:val="28"/>
        </w:rPr>
        <w:t xml:space="preserve">89 </w:t>
      </w:r>
      <w:r w:rsidRPr="0078424B">
        <w:rPr>
          <w:sz w:val="28"/>
          <w:szCs w:val="28"/>
        </w:rPr>
        <w:t>% аттестованных педагогов:</w:t>
      </w:r>
      <w:r w:rsidR="00944712" w:rsidRPr="0078424B">
        <w:rPr>
          <w:sz w:val="28"/>
          <w:szCs w:val="28"/>
        </w:rPr>
        <w:t xml:space="preserve"> 14</w:t>
      </w:r>
      <w:r w:rsidRPr="0078424B">
        <w:rPr>
          <w:sz w:val="28"/>
          <w:szCs w:val="28"/>
        </w:rPr>
        <w:t>% имеют высшую кв. категорию,</w:t>
      </w:r>
      <w:r w:rsidR="00944712" w:rsidRPr="0078424B">
        <w:rPr>
          <w:sz w:val="28"/>
          <w:szCs w:val="28"/>
        </w:rPr>
        <w:t xml:space="preserve"> 39%  первую,   5% вторую, </w:t>
      </w:r>
      <w:r w:rsidR="00DE0CBD">
        <w:rPr>
          <w:sz w:val="28"/>
          <w:szCs w:val="28"/>
        </w:rPr>
        <w:t>31% аттестованы на соответствие занимаемой должности.</w:t>
      </w:r>
      <w:proofErr w:type="gramEnd"/>
      <w:r w:rsidR="00944712" w:rsidRPr="0078424B">
        <w:rPr>
          <w:sz w:val="28"/>
          <w:szCs w:val="28"/>
        </w:rPr>
        <w:t xml:space="preserve"> </w:t>
      </w:r>
      <w:r w:rsidR="0078424B">
        <w:rPr>
          <w:sz w:val="28"/>
          <w:szCs w:val="28"/>
        </w:rPr>
        <w:t xml:space="preserve"> </w:t>
      </w:r>
      <w:r w:rsidRPr="0078424B">
        <w:rPr>
          <w:b/>
          <w:sz w:val="28"/>
          <w:szCs w:val="28"/>
        </w:rPr>
        <w:t>(СЛАЙД)</w:t>
      </w:r>
    </w:p>
    <w:p w:rsidR="00D50D3C" w:rsidRPr="005A1EEF" w:rsidRDefault="00D50D3C" w:rsidP="005A1EEF">
      <w:pPr>
        <w:jc w:val="both"/>
        <w:rPr>
          <w:sz w:val="28"/>
          <w:szCs w:val="28"/>
        </w:rPr>
      </w:pPr>
      <w:r w:rsidRPr="00DE0CBD">
        <w:rPr>
          <w:b/>
          <w:sz w:val="28"/>
          <w:szCs w:val="28"/>
        </w:rPr>
        <w:t>Уважаемые коллеги!</w:t>
      </w:r>
      <w:r w:rsidRPr="005A1E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Хотелось бы остановиться на мерах </w:t>
      </w:r>
      <w:r w:rsidRPr="00DE0CBD">
        <w:rPr>
          <w:i/>
          <w:sz w:val="28"/>
          <w:szCs w:val="28"/>
        </w:rPr>
        <w:t xml:space="preserve">социальной </w:t>
      </w:r>
      <w:r>
        <w:rPr>
          <w:sz w:val="28"/>
          <w:szCs w:val="28"/>
        </w:rPr>
        <w:t>поддержки педагогических работников:</w:t>
      </w:r>
    </w:p>
    <w:p w:rsidR="00D50D3C" w:rsidRPr="00BD279F" w:rsidRDefault="00D50D3C" w:rsidP="00686F21">
      <w:pPr>
        <w:pStyle w:val="a4"/>
        <w:ind w:left="0"/>
        <w:jc w:val="both"/>
        <w:rPr>
          <w:sz w:val="28"/>
          <w:szCs w:val="28"/>
        </w:rPr>
      </w:pPr>
      <w:r w:rsidRPr="00D33515">
        <w:rPr>
          <w:sz w:val="28"/>
          <w:szCs w:val="28"/>
        </w:rPr>
        <w:t xml:space="preserve">В рамках программы модернизации образования, а также поручений Президента РФ  В.В.Путина, </w:t>
      </w:r>
      <w:r w:rsidR="0078011E">
        <w:rPr>
          <w:sz w:val="28"/>
          <w:szCs w:val="28"/>
        </w:rPr>
        <w:t xml:space="preserve">продолжается </w:t>
      </w:r>
      <w:r>
        <w:rPr>
          <w:sz w:val="28"/>
          <w:szCs w:val="28"/>
        </w:rPr>
        <w:t>поэтапно</w:t>
      </w:r>
      <w:r w:rsidR="0078011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8011E">
        <w:rPr>
          <w:sz w:val="28"/>
          <w:szCs w:val="28"/>
        </w:rPr>
        <w:t>повышение заработной платы</w:t>
      </w:r>
      <w:r w:rsidRPr="00114BAF">
        <w:rPr>
          <w:sz w:val="28"/>
          <w:szCs w:val="28"/>
        </w:rPr>
        <w:t xml:space="preserve"> педагогических работников. </w:t>
      </w:r>
      <w:r w:rsidRPr="0078011E">
        <w:rPr>
          <w:sz w:val="28"/>
          <w:szCs w:val="28"/>
        </w:rPr>
        <w:t>В 201</w:t>
      </w:r>
      <w:r w:rsidR="00114BAF" w:rsidRPr="0078011E">
        <w:rPr>
          <w:sz w:val="28"/>
          <w:szCs w:val="28"/>
        </w:rPr>
        <w:t>5</w:t>
      </w:r>
      <w:r w:rsidRPr="0078011E">
        <w:rPr>
          <w:sz w:val="28"/>
          <w:szCs w:val="28"/>
        </w:rPr>
        <w:t xml:space="preserve"> г. на эти цели предусмотрено  более </w:t>
      </w:r>
      <w:r w:rsidR="00114BAF" w:rsidRPr="0078011E">
        <w:rPr>
          <w:i/>
          <w:sz w:val="28"/>
          <w:szCs w:val="28"/>
        </w:rPr>
        <w:t>12,7</w:t>
      </w:r>
      <w:r w:rsidRPr="0078011E">
        <w:rPr>
          <w:i/>
          <w:sz w:val="28"/>
          <w:szCs w:val="28"/>
        </w:rPr>
        <w:t xml:space="preserve"> млн. рублей</w:t>
      </w:r>
      <w:r w:rsidRPr="0078011E">
        <w:rPr>
          <w:sz w:val="28"/>
          <w:szCs w:val="28"/>
        </w:rPr>
        <w:t>.</w:t>
      </w:r>
    </w:p>
    <w:p w:rsidR="00D50D3C" w:rsidRPr="005A1EEF" w:rsidRDefault="00D50D3C" w:rsidP="00172D15">
      <w:pPr>
        <w:pStyle w:val="a4"/>
        <w:ind w:left="0" w:firstLine="426"/>
        <w:jc w:val="both"/>
        <w:rPr>
          <w:b/>
          <w:sz w:val="28"/>
          <w:szCs w:val="28"/>
        </w:rPr>
      </w:pPr>
      <w:r w:rsidRPr="00253130">
        <w:rPr>
          <w:sz w:val="28"/>
          <w:szCs w:val="28"/>
        </w:rPr>
        <w:lastRenderedPageBreak/>
        <w:t>За первое полугодие  201</w:t>
      </w:r>
      <w:r w:rsidR="00114BAF" w:rsidRPr="00253130">
        <w:rPr>
          <w:sz w:val="28"/>
          <w:szCs w:val="28"/>
        </w:rPr>
        <w:t>5</w:t>
      </w:r>
      <w:r w:rsidRPr="00253130">
        <w:rPr>
          <w:sz w:val="28"/>
          <w:szCs w:val="28"/>
        </w:rPr>
        <w:t xml:space="preserve"> г. по сравнению с</w:t>
      </w:r>
      <w:r w:rsidR="00253130">
        <w:rPr>
          <w:sz w:val="28"/>
          <w:szCs w:val="28"/>
        </w:rPr>
        <w:t xml:space="preserve"> </w:t>
      </w:r>
      <w:r w:rsidRPr="00253130">
        <w:rPr>
          <w:sz w:val="28"/>
          <w:szCs w:val="28"/>
        </w:rPr>
        <w:t xml:space="preserve"> 201</w:t>
      </w:r>
      <w:r w:rsidR="00114BAF" w:rsidRPr="00253130">
        <w:rPr>
          <w:sz w:val="28"/>
          <w:szCs w:val="28"/>
        </w:rPr>
        <w:t>4</w:t>
      </w:r>
      <w:r w:rsidRPr="00253130">
        <w:rPr>
          <w:sz w:val="28"/>
          <w:szCs w:val="28"/>
        </w:rPr>
        <w:t xml:space="preserve"> г. Средняя заработная </w:t>
      </w:r>
      <w:r w:rsidRPr="00253130">
        <w:rPr>
          <w:sz w:val="28"/>
          <w:szCs w:val="28"/>
          <w:u w:val="single"/>
        </w:rPr>
        <w:t xml:space="preserve">плата </w:t>
      </w:r>
      <w:r w:rsidR="00F56EEB" w:rsidRPr="00253130">
        <w:rPr>
          <w:sz w:val="28"/>
          <w:szCs w:val="28"/>
          <w:u w:val="single"/>
        </w:rPr>
        <w:t xml:space="preserve">педагогических </w:t>
      </w:r>
      <w:r w:rsidRPr="00253130">
        <w:rPr>
          <w:sz w:val="28"/>
          <w:szCs w:val="28"/>
          <w:u w:val="single"/>
        </w:rPr>
        <w:t xml:space="preserve">работников </w:t>
      </w:r>
      <w:r w:rsidR="00515197" w:rsidRPr="00253130">
        <w:rPr>
          <w:sz w:val="28"/>
          <w:szCs w:val="28"/>
          <w:u w:val="single"/>
        </w:rPr>
        <w:t xml:space="preserve">общего </w:t>
      </w:r>
      <w:r w:rsidRPr="00253130">
        <w:rPr>
          <w:sz w:val="28"/>
          <w:szCs w:val="28"/>
          <w:u w:val="single"/>
        </w:rPr>
        <w:t>образования</w:t>
      </w:r>
      <w:r w:rsidR="00F56EEB" w:rsidRPr="00253130">
        <w:rPr>
          <w:sz w:val="28"/>
          <w:szCs w:val="28"/>
        </w:rPr>
        <w:t xml:space="preserve"> выросла на 7,2</w:t>
      </w:r>
      <w:r w:rsidRPr="00253130">
        <w:rPr>
          <w:sz w:val="28"/>
          <w:szCs w:val="28"/>
        </w:rPr>
        <w:t xml:space="preserve"> % , в том числе </w:t>
      </w:r>
      <w:r w:rsidRPr="00253130">
        <w:rPr>
          <w:sz w:val="28"/>
          <w:szCs w:val="28"/>
          <w:u w:val="single"/>
        </w:rPr>
        <w:t>учителей</w:t>
      </w:r>
      <w:r w:rsidRPr="00253130">
        <w:rPr>
          <w:sz w:val="28"/>
          <w:szCs w:val="28"/>
        </w:rPr>
        <w:t xml:space="preserve"> увеличилась - </w:t>
      </w:r>
      <w:r w:rsidRPr="00253130">
        <w:rPr>
          <w:sz w:val="28"/>
          <w:szCs w:val="28"/>
          <w:u w:val="single"/>
        </w:rPr>
        <w:t xml:space="preserve">на </w:t>
      </w:r>
      <w:r w:rsidR="00515197" w:rsidRPr="00253130">
        <w:rPr>
          <w:sz w:val="28"/>
          <w:szCs w:val="28"/>
          <w:u w:val="single"/>
        </w:rPr>
        <w:t>7,6</w:t>
      </w:r>
      <w:r w:rsidRPr="00253130">
        <w:rPr>
          <w:sz w:val="28"/>
          <w:szCs w:val="28"/>
          <w:u w:val="single"/>
        </w:rPr>
        <w:t xml:space="preserve"> %</w:t>
      </w:r>
      <w:r w:rsidRPr="00253130">
        <w:rPr>
          <w:sz w:val="28"/>
          <w:szCs w:val="28"/>
        </w:rPr>
        <w:t>;</w:t>
      </w:r>
      <w:r w:rsidR="00515197" w:rsidRPr="00253130">
        <w:rPr>
          <w:sz w:val="28"/>
          <w:szCs w:val="28"/>
        </w:rPr>
        <w:t xml:space="preserve"> </w:t>
      </w:r>
      <w:r w:rsidRPr="00253130">
        <w:rPr>
          <w:sz w:val="28"/>
          <w:szCs w:val="28"/>
          <w:u w:val="single"/>
        </w:rPr>
        <w:t xml:space="preserve">педагогов дошкольного образования </w:t>
      </w:r>
      <w:r w:rsidR="00515197" w:rsidRPr="00253130">
        <w:rPr>
          <w:sz w:val="28"/>
          <w:szCs w:val="28"/>
          <w:u w:val="single"/>
        </w:rPr>
        <w:t>осталась на уровне прошлого года</w:t>
      </w:r>
      <w:proofErr w:type="gramStart"/>
      <w:r w:rsidRPr="00253130">
        <w:rPr>
          <w:sz w:val="28"/>
          <w:szCs w:val="28"/>
        </w:rPr>
        <w:t xml:space="preserve"> ,</w:t>
      </w:r>
      <w:proofErr w:type="gramEnd"/>
      <w:r w:rsidRPr="00253130">
        <w:rPr>
          <w:sz w:val="28"/>
          <w:szCs w:val="28"/>
        </w:rPr>
        <w:t xml:space="preserve"> </w:t>
      </w:r>
      <w:r w:rsidRPr="00253130">
        <w:rPr>
          <w:sz w:val="28"/>
          <w:szCs w:val="28"/>
          <w:u w:val="single"/>
        </w:rPr>
        <w:t xml:space="preserve">педагогов дополнительного образования - на </w:t>
      </w:r>
      <w:r w:rsidR="00515197" w:rsidRPr="00253130">
        <w:rPr>
          <w:sz w:val="28"/>
          <w:szCs w:val="28"/>
          <w:u w:val="single"/>
        </w:rPr>
        <w:t>5,7</w:t>
      </w:r>
      <w:r w:rsidRPr="00253130">
        <w:rPr>
          <w:sz w:val="28"/>
          <w:szCs w:val="28"/>
          <w:u w:val="single"/>
        </w:rPr>
        <w:t xml:space="preserve"> %</w:t>
      </w:r>
      <w:r w:rsidRPr="00253130">
        <w:rPr>
          <w:b/>
          <w:sz w:val="28"/>
          <w:szCs w:val="28"/>
        </w:rPr>
        <w:t>(СЛАЙД)</w:t>
      </w:r>
    </w:p>
    <w:p w:rsidR="00D50D3C" w:rsidRPr="005A1EEF" w:rsidRDefault="00D50D3C" w:rsidP="005A1EEF">
      <w:pPr>
        <w:pStyle w:val="a4"/>
        <w:ind w:left="0" w:firstLine="426"/>
        <w:jc w:val="both"/>
        <w:rPr>
          <w:sz w:val="28"/>
          <w:szCs w:val="28"/>
        </w:rPr>
      </w:pPr>
      <w:r w:rsidRPr="00740A10">
        <w:rPr>
          <w:sz w:val="28"/>
          <w:szCs w:val="28"/>
        </w:rPr>
        <w:t>В соответствии с Соглашением между Министерством образования и науки Пермского края и Большесосновским муниципальны</w:t>
      </w:r>
      <w:r w:rsidR="00B95BF1" w:rsidRPr="00740A10">
        <w:rPr>
          <w:sz w:val="28"/>
          <w:szCs w:val="28"/>
        </w:rPr>
        <w:t>м районом в 2015</w:t>
      </w:r>
      <w:r w:rsidR="00F56EEB" w:rsidRPr="00740A10">
        <w:rPr>
          <w:sz w:val="28"/>
          <w:szCs w:val="28"/>
        </w:rPr>
        <w:t xml:space="preserve"> году планируется доведение </w:t>
      </w:r>
      <w:r w:rsidRPr="00740A10">
        <w:rPr>
          <w:sz w:val="28"/>
          <w:szCs w:val="28"/>
        </w:rPr>
        <w:t xml:space="preserve">средней заработной платы </w:t>
      </w:r>
      <w:r w:rsidRPr="00740A10">
        <w:rPr>
          <w:sz w:val="28"/>
          <w:szCs w:val="28"/>
          <w:u w:val="single"/>
        </w:rPr>
        <w:t>педагогов дошкольного образования</w:t>
      </w:r>
      <w:r w:rsidR="00B95BF1" w:rsidRPr="00740A10">
        <w:rPr>
          <w:sz w:val="28"/>
          <w:szCs w:val="28"/>
          <w:u w:val="single"/>
        </w:rPr>
        <w:t xml:space="preserve"> до 21,3 тыс. руб.,</w:t>
      </w:r>
      <w:r w:rsidRPr="00740A10">
        <w:rPr>
          <w:sz w:val="28"/>
          <w:szCs w:val="28"/>
          <w:u w:val="single"/>
        </w:rPr>
        <w:t xml:space="preserve"> педагогов дополнительного образования до  2</w:t>
      </w:r>
      <w:r w:rsidR="00B95BF1" w:rsidRPr="00740A10">
        <w:rPr>
          <w:sz w:val="28"/>
          <w:szCs w:val="28"/>
          <w:u w:val="single"/>
        </w:rPr>
        <w:t>2,1</w:t>
      </w:r>
      <w:r w:rsidRPr="00740A10">
        <w:rPr>
          <w:sz w:val="28"/>
          <w:szCs w:val="28"/>
          <w:u w:val="single"/>
        </w:rPr>
        <w:t xml:space="preserve"> тыс. руб.,</w:t>
      </w:r>
      <w:r w:rsidRPr="00740A10">
        <w:rPr>
          <w:sz w:val="28"/>
          <w:szCs w:val="28"/>
        </w:rPr>
        <w:t xml:space="preserve"> педагогов общего образования – до </w:t>
      </w:r>
      <w:r w:rsidR="00B95BF1" w:rsidRPr="00740A10">
        <w:rPr>
          <w:sz w:val="28"/>
          <w:szCs w:val="28"/>
        </w:rPr>
        <w:t>25,8</w:t>
      </w:r>
      <w:r w:rsidRPr="00740A10">
        <w:rPr>
          <w:sz w:val="28"/>
          <w:szCs w:val="28"/>
        </w:rPr>
        <w:t xml:space="preserve"> тыс. руб., в том числе учителей –  до 2</w:t>
      </w:r>
      <w:r w:rsidR="00B95BF1" w:rsidRPr="00740A10">
        <w:rPr>
          <w:sz w:val="28"/>
          <w:szCs w:val="28"/>
        </w:rPr>
        <w:t>6,1</w:t>
      </w:r>
      <w:r w:rsidRPr="00740A10">
        <w:rPr>
          <w:sz w:val="28"/>
          <w:szCs w:val="28"/>
        </w:rPr>
        <w:t>тыс. руб. (СЛАЙД</w:t>
      </w:r>
      <w:r>
        <w:rPr>
          <w:sz w:val="28"/>
          <w:szCs w:val="28"/>
        </w:rPr>
        <w:t>)</w:t>
      </w:r>
    </w:p>
    <w:p w:rsidR="00D50D3C" w:rsidRPr="00253130" w:rsidRDefault="00F56EEB" w:rsidP="00172D15">
      <w:pPr>
        <w:ind w:firstLine="851"/>
        <w:jc w:val="both"/>
        <w:rPr>
          <w:sz w:val="28"/>
          <w:szCs w:val="28"/>
          <w:highlight w:val="yellow"/>
        </w:rPr>
      </w:pPr>
      <w:r w:rsidRPr="00253130">
        <w:rPr>
          <w:sz w:val="28"/>
          <w:szCs w:val="28"/>
          <w:highlight w:val="yellow"/>
        </w:rPr>
        <w:t>С целью привлечения</w:t>
      </w:r>
      <w:r w:rsidR="00D50D3C" w:rsidRPr="00253130">
        <w:rPr>
          <w:sz w:val="28"/>
          <w:szCs w:val="28"/>
          <w:highlight w:val="yellow"/>
        </w:rPr>
        <w:t xml:space="preserve"> педагогических кадров в школы с 2012 года действует краевая долгосрочная целевая программа «Улучшение жилищных условий молодых учителей»</w:t>
      </w:r>
    </w:p>
    <w:p w:rsidR="00D50D3C" w:rsidRPr="008B0341" w:rsidRDefault="00D50D3C" w:rsidP="00D33515">
      <w:pPr>
        <w:jc w:val="both"/>
        <w:rPr>
          <w:sz w:val="28"/>
          <w:szCs w:val="28"/>
        </w:rPr>
      </w:pPr>
      <w:r w:rsidRPr="00253130">
        <w:rPr>
          <w:sz w:val="28"/>
          <w:szCs w:val="28"/>
          <w:highlight w:val="yellow"/>
        </w:rPr>
        <w:t xml:space="preserve"> В нашем районе в течение 2013- 201</w:t>
      </w:r>
      <w:r w:rsidR="00F34DCF" w:rsidRPr="00253130">
        <w:rPr>
          <w:sz w:val="28"/>
          <w:szCs w:val="28"/>
          <w:highlight w:val="yellow"/>
        </w:rPr>
        <w:t>5</w:t>
      </w:r>
      <w:r w:rsidRPr="00253130">
        <w:rPr>
          <w:sz w:val="28"/>
          <w:szCs w:val="28"/>
          <w:highlight w:val="yellow"/>
        </w:rPr>
        <w:t>годов по</w:t>
      </w:r>
      <w:r w:rsidR="008C1B08" w:rsidRPr="00253130">
        <w:rPr>
          <w:sz w:val="28"/>
          <w:szCs w:val="28"/>
          <w:highlight w:val="yellow"/>
        </w:rPr>
        <w:t>участвовали в данной программе 6 педагогов, но жилье не приобрели</w:t>
      </w:r>
      <w:r w:rsidRPr="00253130">
        <w:rPr>
          <w:sz w:val="28"/>
          <w:szCs w:val="28"/>
          <w:highlight w:val="yellow"/>
        </w:rPr>
        <w:t>.</w:t>
      </w:r>
    </w:p>
    <w:p w:rsidR="008C1B08" w:rsidRDefault="00D50D3C" w:rsidP="001051DC">
      <w:pPr>
        <w:autoSpaceDE w:val="0"/>
        <w:autoSpaceDN w:val="0"/>
        <w:adjustRightInd w:val="0"/>
        <w:spacing w:line="360" w:lineRule="auto"/>
        <w:ind w:left="-142" w:right="141" w:firstLine="568"/>
        <w:jc w:val="both"/>
        <w:rPr>
          <w:sz w:val="28"/>
          <w:szCs w:val="28"/>
        </w:rPr>
      </w:pPr>
      <w:r w:rsidRPr="00BB66BE">
        <w:rPr>
          <w:sz w:val="28"/>
          <w:szCs w:val="28"/>
        </w:rPr>
        <w:t>К сожалению,</w:t>
      </w:r>
      <w:r>
        <w:rPr>
          <w:sz w:val="28"/>
          <w:szCs w:val="28"/>
        </w:rPr>
        <w:t xml:space="preserve"> не смотря на все меры </w:t>
      </w:r>
      <w:r w:rsidRPr="008B0341">
        <w:rPr>
          <w:sz w:val="28"/>
          <w:szCs w:val="28"/>
        </w:rPr>
        <w:t>соц</w:t>
      </w:r>
      <w:proofErr w:type="gramStart"/>
      <w:r w:rsidRPr="008B0341">
        <w:rPr>
          <w:sz w:val="28"/>
          <w:szCs w:val="28"/>
        </w:rPr>
        <w:t>.п</w:t>
      </w:r>
      <w:proofErr w:type="gramEnd"/>
      <w:r w:rsidRPr="008B0341">
        <w:rPr>
          <w:sz w:val="28"/>
          <w:szCs w:val="28"/>
        </w:rPr>
        <w:t>оддержки</w:t>
      </w:r>
      <w:r>
        <w:rPr>
          <w:sz w:val="28"/>
          <w:szCs w:val="28"/>
        </w:rPr>
        <w:t xml:space="preserve"> педагогов,проблема обеспеченности педагогическими кадрами</w:t>
      </w:r>
      <w:r w:rsidRPr="00BB66BE">
        <w:rPr>
          <w:sz w:val="28"/>
          <w:szCs w:val="28"/>
        </w:rPr>
        <w:t xml:space="preserve">  в образовательных учреждениях </w:t>
      </w:r>
      <w:r>
        <w:rPr>
          <w:sz w:val="28"/>
          <w:szCs w:val="28"/>
        </w:rPr>
        <w:t>остается актуальной</w:t>
      </w:r>
      <w:r w:rsidRPr="001051DC">
        <w:rPr>
          <w:sz w:val="28"/>
          <w:szCs w:val="28"/>
        </w:rPr>
        <w:t xml:space="preserve">. Количество Молодых педагогов в </w:t>
      </w:r>
      <w:r w:rsidR="0078011E">
        <w:rPr>
          <w:sz w:val="28"/>
          <w:szCs w:val="28"/>
        </w:rPr>
        <w:t>возрасте до 35 лет</w:t>
      </w:r>
      <w:r w:rsidRPr="001051DC">
        <w:rPr>
          <w:sz w:val="28"/>
          <w:szCs w:val="28"/>
        </w:rPr>
        <w:t xml:space="preserve"> </w:t>
      </w:r>
      <w:r w:rsidR="008C1B08">
        <w:rPr>
          <w:sz w:val="28"/>
          <w:szCs w:val="28"/>
        </w:rPr>
        <w:t xml:space="preserve">в ОУ района </w:t>
      </w:r>
      <w:r w:rsidR="0078011E" w:rsidRPr="0078011E">
        <w:rPr>
          <w:sz w:val="28"/>
          <w:szCs w:val="28"/>
        </w:rPr>
        <w:t xml:space="preserve">составляет  10 </w:t>
      </w:r>
      <w:r w:rsidRPr="0078011E">
        <w:rPr>
          <w:sz w:val="28"/>
          <w:szCs w:val="28"/>
        </w:rPr>
        <w:t>%.</w:t>
      </w:r>
      <w:r>
        <w:rPr>
          <w:sz w:val="28"/>
          <w:szCs w:val="28"/>
        </w:rPr>
        <w:t xml:space="preserve"> СЛАЙД </w:t>
      </w:r>
    </w:p>
    <w:p w:rsidR="00D50D3C" w:rsidRPr="000E7DF7" w:rsidRDefault="008C1B08" w:rsidP="001051DC">
      <w:pPr>
        <w:autoSpaceDE w:val="0"/>
        <w:autoSpaceDN w:val="0"/>
        <w:adjustRightInd w:val="0"/>
        <w:spacing w:line="360" w:lineRule="auto"/>
        <w:ind w:left="-142" w:right="141" w:firstLine="568"/>
        <w:jc w:val="both"/>
        <w:rPr>
          <w:sz w:val="28"/>
          <w:szCs w:val="28"/>
        </w:rPr>
      </w:pPr>
      <w:r w:rsidRPr="008C1B08">
        <w:rPr>
          <w:sz w:val="28"/>
          <w:szCs w:val="28"/>
        </w:rPr>
        <w:t xml:space="preserve">Отрадно отметить, что в наступающем </w:t>
      </w:r>
      <w:proofErr w:type="spellStart"/>
      <w:r w:rsidRPr="008C1B08">
        <w:rPr>
          <w:sz w:val="28"/>
          <w:szCs w:val="28"/>
        </w:rPr>
        <w:t>уч.году</w:t>
      </w:r>
      <w:proofErr w:type="spellEnd"/>
      <w:r w:rsidRPr="008C1B08">
        <w:rPr>
          <w:sz w:val="28"/>
          <w:szCs w:val="28"/>
        </w:rPr>
        <w:t xml:space="preserve"> ряды педагогов пополнят </w:t>
      </w:r>
      <w:r w:rsidRPr="00253130">
        <w:rPr>
          <w:sz w:val="28"/>
          <w:szCs w:val="28"/>
        </w:rPr>
        <w:t>8</w:t>
      </w:r>
      <w:r w:rsidRPr="008C1B08">
        <w:rPr>
          <w:sz w:val="28"/>
          <w:szCs w:val="28"/>
        </w:rPr>
        <w:t xml:space="preserve"> Молодых</w:t>
      </w:r>
      <w:r w:rsidR="0026386B" w:rsidRPr="008C1B08">
        <w:rPr>
          <w:sz w:val="28"/>
          <w:szCs w:val="28"/>
        </w:rPr>
        <w:t xml:space="preserve"> специалист</w:t>
      </w:r>
      <w:r w:rsidR="000E7DF7">
        <w:rPr>
          <w:sz w:val="28"/>
          <w:szCs w:val="28"/>
        </w:rPr>
        <w:t xml:space="preserve">ов: </w:t>
      </w:r>
      <w:r w:rsidR="000E7DF7" w:rsidRPr="000E7DF7">
        <w:rPr>
          <w:sz w:val="28"/>
          <w:szCs w:val="28"/>
        </w:rPr>
        <w:t>3</w:t>
      </w:r>
      <w:r w:rsidRPr="008C1B08">
        <w:rPr>
          <w:sz w:val="28"/>
          <w:szCs w:val="28"/>
        </w:rPr>
        <w:t>- БСОШ, 1-ЧСОШ, 2- ПСОШ, 1-Лев</w:t>
      </w:r>
      <w:proofErr w:type="gramStart"/>
      <w:r w:rsidRPr="008C1B08">
        <w:rPr>
          <w:sz w:val="28"/>
          <w:szCs w:val="28"/>
        </w:rPr>
        <w:t>.О</w:t>
      </w:r>
      <w:proofErr w:type="gramEnd"/>
      <w:r w:rsidRPr="008C1B08">
        <w:rPr>
          <w:sz w:val="28"/>
          <w:szCs w:val="28"/>
        </w:rPr>
        <w:t>ОШ</w:t>
      </w:r>
      <w:r w:rsidR="000E7DF7">
        <w:rPr>
          <w:sz w:val="28"/>
          <w:szCs w:val="28"/>
        </w:rPr>
        <w:t>, 1-Лисьинская НОШ.</w:t>
      </w:r>
      <w:r w:rsidR="00C50986">
        <w:rPr>
          <w:sz w:val="28"/>
          <w:szCs w:val="28"/>
        </w:rPr>
        <w:t xml:space="preserve"> Причем в </w:t>
      </w:r>
      <w:proofErr w:type="spellStart"/>
      <w:r w:rsidR="00C50986">
        <w:rPr>
          <w:sz w:val="28"/>
          <w:szCs w:val="28"/>
        </w:rPr>
        <w:t>основном-это</w:t>
      </w:r>
      <w:proofErr w:type="spellEnd"/>
      <w:r w:rsidR="00C50986">
        <w:rPr>
          <w:sz w:val="28"/>
          <w:szCs w:val="28"/>
        </w:rPr>
        <w:t xml:space="preserve"> выпускники наших школ!</w:t>
      </w:r>
    </w:p>
    <w:p w:rsidR="00D50D3C" w:rsidRPr="001051DC" w:rsidRDefault="008C1B08" w:rsidP="008C1B08">
      <w:pPr>
        <w:autoSpaceDE w:val="0"/>
        <w:autoSpaceDN w:val="0"/>
        <w:adjustRightInd w:val="0"/>
        <w:spacing w:line="360" w:lineRule="auto"/>
        <w:ind w:left="-142" w:right="141"/>
        <w:jc w:val="both"/>
        <w:rPr>
          <w:sz w:val="28"/>
          <w:szCs w:val="28"/>
        </w:rPr>
      </w:pPr>
      <w:r w:rsidRPr="00694E01">
        <w:rPr>
          <w:sz w:val="28"/>
          <w:szCs w:val="28"/>
        </w:rPr>
        <w:t xml:space="preserve">Однако  </w:t>
      </w:r>
      <w:r w:rsidR="00694E01" w:rsidRPr="00694E01">
        <w:rPr>
          <w:sz w:val="28"/>
          <w:szCs w:val="28"/>
        </w:rPr>
        <w:t>еще существует</w:t>
      </w:r>
      <w:r w:rsidR="00D50D3C" w:rsidRPr="00694E01">
        <w:rPr>
          <w:sz w:val="28"/>
          <w:szCs w:val="28"/>
        </w:rPr>
        <w:t xml:space="preserve"> потребность в Учителях начальных классов,</w:t>
      </w:r>
      <w:r>
        <w:rPr>
          <w:sz w:val="28"/>
          <w:szCs w:val="28"/>
        </w:rPr>
        <w:t xml:space="preserve"> математики, </w:t>
      </w:r>
      <w:r w:rsidR="00694E01">
        <w:rPr>
          <w:sz w:val="28"/>
          <w:szCs w:val="28"/>
        </w:rPr>
        <w:t>английского языка, биологии, химии, обществознания.</w:t>
      </w:r>
    </w:p>
    <w:p w:rsidR="00D50D3C" w:rsidRPr="0055082E" w:rsidRDefault="00D50D3C" w:rsidP="00C22D7D">
      <w:pPr>
        <w:pStyle w:val="a3"/>
        <w:spacing w:before="0" w:beforeAutospacing="0" w:after="0" w:afterAutospacing="0" w:line="360" w:lineRule="auto"/>
        <w:ind w:left="-142" w:right="141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коллеги!</w:t>
      </w:r>
    </w:p>
    <w:p w:rsidR="004A0A32" w:rsidRDefault="00D50D3C" w:rsidP="001421A9">
      <w:pPr>
        <w:pStyle w:val="a3"/>
        <w:spacing w:before="0" w:beforeAutospacing="0" w:after="0" w:afterAutospacing="0" w:line="360" w:lineRule="auto"/>
        <w:ind w:right="141"/>
        <w:jc w:val="both"/>
        <w:rPr>
          <w:rFonts w:ascii="Cambria" w:hAnsi="Cambria"/>
          <w:sz w:val="28"/>
          <w:szCs w:val="28"/>
        </w:rPr>
      </w:pPr>
      <w:r w:rsidRPr="001039B0">
        <w:rPr>
          <w:sz w:val="28"/>
          <w:szCs w:val="28"/>
        </w:rPr>
        <w:t xml:space="preserve">В  соответствии с  законом «Об образовании» </w:t>
      </w:r>
      <w:r w:rsidRPr="001039B0">
        <w:rPr>
          <w:b/>
          <w:sz w:val="28"/>
          <w:szCs w:val="28"/>
        </w:rPr>
        <w:t>дошкольное образование</w:t>
      </w:r>
      <w:r w:rsidRPr="001039B0">
        <w:rPr>
          <w:rFonts w:ascii="Cambria" w:hAnsi="Cambria"/>
          <w:sz w:val="28"/>
          <w:szCs w:val="28"/>
        </w:rPr>
        <w:t xml:space="preserve"> закрепляется как оди</w:t>
      </w:r>
      <w:r w:rsidR="004A0A32">
        <w:rPr>
          <w:rFonts w:ascii="Cambria" w:hAnsi="Cambria"/>
          <w:sz w:val="28"/>
          <w:szCs w:val="28"/>
        </w:rPr>
        <w:t>н из образовательных  уровней</w:t>
      </w:r>
      <w:r w:rsidRPr="001039B0">
        <w:rPr>
          <w:rFonts w:ascii="Cambria" w:hAnsi="Cambria"/>
          <w:sz w:val="28"/>
          <w:szCs w:val="28"/>
        </w:rPr>
        <w:t>.</w:t>
      </w:r>
    </w:p>
    <w:p w:rsidR="00D50D3C" w:rsidRPr="004A0A32" w:rsidRDefault="00D50D3C" w:rsidP="001421A9">
      <w:pPr>
        <w:pStyle w:val="a3"/>
        <w:spacing w:before="0" w:beforeAutospacing="0" w:after="0" w:afterAutospacing="0" w:line="360" w:lineRule="auto"/>
        <w:ind w:right="141"/>
        <w:jc w:val="both"/>
        <w:rPr>
          <w:rFonts w:ascii="Cambria" w:hAnsi="Cambria"/>
          <w:sz w:val="28"/>
          <w:szCs w:val="28"/>
        </w:rPr>
      </w:pPr>
      <w:r w:rsidRPr="004A0A32">
        <w:rPr>
          <w:sz w:val="28"/>
          <w:szCs w:val="28"/>
        </w:rPr>
        <w:t>Численность населения дошкольного возраста в районе составляет 1585</w:t>
      </w:r>
      <w:r w:rsidR="00AC6DC3" w:rsidRPr="004A0A32">
        <w:rPr>
          <w:sz w:val="28"/>
          <w:szCs w:val="28"/>
        </w:rPr>
        <w:t xml:space="preserve">  детей, из них дети от 3 до 7 лет  - 1050 детей.</w:t>
      </w:r>
      <w:r w:rsidRPr="004A0A32">
        <w:rPr>
          <w:sz w:val="28"/>
          <w:szCs w:val="28"/>
        </w:rPr>
        <w:t xml:space="preserve"> ДОУ посещает  – </w:t>
      </w:r>
      <w:r w:rsidR="007D246F" w:rsidRPr="004A0A32">
        <w:rPr>
          <w:sz w:val="28"/>
          <w:szCs w:val="28"/>
        </w:rPr>
        <w:t>8</w:t>
      </w:r>
      <w:r w:rsidR="00C42F7B" w:rsidRPr="004A0A32">
        <w:rPr>
          <w:sz w:val="28"/>
          <w:szCs w:val="28"/>
        </w:rPr>
        <w:t>24 ребёнка</w:t>
      </w:r>
      <w:r w:rsidRPr="004A0A32">
        <w:rPr>
          <w:sz w:val="28"/>
          <w:szCs w:val="28"/>
        </w:rPr>
        <w:t>, охват услугой дошкол</w:t>
      </w:r>
      <w:r w:rsidR="004A0A32">
        <w:rPr>
          <w:sz w:val="28"/>
          <w:szCs w:val="28"/>
        </w:rPr>
        <w:t xml:space="preserve">ьного образования </w:t>
      </w:r>
      <w:r w:rsidR="00C42F7B" w:rsidRPr="004A0A32">
        <w:rPr>
          <w:sz w:val="28"/>
          <w:szCs w:val="28"/>
        </w:rPr>
        <w:t xml:space="preserve"> детей</w:t>
      </w:r>
      <w:r w:rsidR="004A0A32">
        <w:rPr>
          <w:sz w:val="28"/>
          <w:szCs w:val="28"/>
        </w:rPr>
        <w:t xml:space="preserve"> от 3до </w:t>
      </w:r>
      <w:r w:rsidR="00C42F7B" w:rsidRPr="004A0A32">
        <w:rPr>
          <w:sz w:val="28"/>
          <w:szCs w:val="28"/>
        </w:rPr>
        <w:t>7 лет составляет – 97,6%, детей</w:t>
      </w:r>
      <w:r w:rsidR="004A0A32">
        <w:rPr>
          <w:sz w:val="28"/>
          <w:szCs w:val="28"/>
        </w:rPr>
        <w:t xml:space="preserve"> от 1,5 до </w:t>
      </w:r>
      <w:r w:rsidR="00C42F7B" w:rsidRPr="004A0A32">
        <w:rPr>
          <w:sz w:val="28"/>
          <w:szCs w:val="28"/>
        </w:rPr>
        <w:t>3 лет – 39,2%</w:t>
      </w:r>
    </w:p>
    <w:p w:rsidR="00D50D3C" w:rsidRPr="004A0A32" w:rsidRDefault="00D50D3C" w:rsidP="001039B0">
      <w:pPr>
        <w:spacing w:line="360" w:lineRule="auto"/>
        <w:ind w:left="300"/>
        <w:jc w:val="both"/>
        <w:rPr>
          <w:sz w:val="28"/>
          <w:szCs w:val="28"/>
        </w:rPr>
      </w:pPr>
      <w:r w:rsidRPr="004A0A32">
        <w:rPr>
          <w:sz w:val="28"/>
          <w:szCs w:val="28"/>
        </w:rPr>
        <w:t>Одной из острых социальных проблем, в том числе и для нашего района остается доступность услуги дошкольного образования</w:t>
      </w:r>
      <w:r w:rsidR="001F68F8" w:rsidRPr="004A0A32">
        <w:rPr>
          <w:sz w:val="28"/>
          <w:szCs w:val="28"/>
        </w:rPr>
        <w:t xml:space="preserve"> для детей 3-7 лет.</w:t>
      </w:r>
    </w:p>
    <w:p w:rsidR="004A0A32" w:rsidRPr="004A0A32" w:rsidRDefault="00D50D3C" w:rsidP="00DE413B">
      <w:pPr>
        <w:jc w:val="both"/>
        <w:rPr>
          <w:sz w:val="28"/>
          <w:szCs w:val="28"/>
        </w:rPr>
      </w:pPr>
      <w:r w:rsidRPr="004A0A32">
        <w:rPr>
          <w:sz w:val="28"/>
          <w:szCs w:val="28"/>
        </w:rPr>
        <w:lastRenderedPageBreak/>
        <w:t>СЛАЙД  Благодаря позиции Губернатора ПК по развитию объекто</w:t>
      </w:r>
      <w:r w:rsidR="004A0A32" w:rsidRPr="004A0A32">
        <w:rPr>
          <w:sz w:val="28"/>
          <w:szCs w:val="28"/>
        </w:rPr>
        <w:t xml:space="preserve">в </w:t>
      </w:r>
      <w:proofErr w:type="spellStart"/>
      <w:r w:rsidR="004A0A32" w:rsidRPr="004A0A32">
        <w:rPr>
          <w:sz w:val="28"/>
          <w:szCs w:val="28"/>
        </w:rPr>
        <w:t>соцсферы</w:t>
      </w:r>
      <w:proofErr w:type="spellEnd"/>
      <w:r w:rsidR="004A0A32" w:rsidRPr="004A0A32">
        <w:rPr>
          <w:sz w:val="28"/>
          <w:szCs w:val="28"/>
        </w:rPr>
        <w:t xml:space="preserve"> и поддержки </w:t>
      </w:r>
      <w:r w:rsidRPr="004A0A32">
        <w:rPr>
          <w:sz w:val="28"/>
          <w:szCs w:val="28"/>
        </w:rPr>
        <w:t xml:space="preserve">администрации Большесосновского района </w:t>
      </w:r>
      <w:r w:rsidR="004A0A32" w:rsidRPr="004A0A32">
        <w:rPr>
          <w:sz w:val="28"/>
          <w:szCs w:val="28"/>
        </w:rPr>
        <w:t xml:space="preserve">в 2014-15 </w:t>
      </w:r>
      <w:proofErr w:type="spellStart"/>
      <w:r w:rsidR="004A0A32" w:rsidRPr="004A0A32">
        <w:rPr>
          <w:sz w:val="28"/>
          <w:szCs w:val="28"/>
        </w:rPr>
        <w:t>уч.году</w:t>
      </w:r>
      <w:proofErr w:type="spellEnd"/>
      <w:r w:rsidR="004A0A32" w:rsidRPr="004A0A32">
        <w:rPr>
          <w:sz w:val="28"/>
          <w:szCs w:val="28"/>
        </w:rPr>
        <w:t xml:space="preserve"> </w:t>
      </w:r>
      <w:r w:rsidR="00AC6DC3" w:rsidRPr="004A0A32">
        <w:rPr>
          <w:sz w:val="28"/>
          <w:szCs w:val="28"/>
        </w:rPr>
        <w:t>п</w:t>
      </w:r>
      <w:r w:rsidRPr="004A0A32">
        <w:rPr>
          <w:sz w:val="28"/>
          <w:szCs w:val="28"/>
        </w:rPr>
        <w:t xml:space="preserve">роведены ремонтные работы  в здании </w:t>
      </w:r>
      <w:proofErr w:type="spellStart"/>
      <w:r w:rsidRPr="004A0A32">
        <w:rPr>
          <w:sz w:val="28"/>
          <w:szCs w:val="28"/>
        </w:rPr>
        <w:t>Юрковской</w:t>
      </w:r>
      <w:proofErr w:type="spellEnd"/>
      <w:r w:rsidRPr="004A0A32">
        <w:rPr>
          <w:sz w:val="28"/>
          <w:szCs w:val="28"/>
        </w:rPr>
        <w:t xml:space="preserve"> школы под две дошкольные группы  на 40 мест, </w:t>
      </w:r>
      <w:r w:rsidR="00AC6DC3" w:rsidRPr="004A0A32">
        <w:rPr>
          <w:sz w:val="28"/>
          <w:szCs w:val="28"/>
        </w:rPr>
        <w:t xml:space="preserve">открыт детский сад в селе Нижний Лып на 40 мест, </w:t>
      </w:r>
      <w:r w:rsidRPr="004A0A32">
        <w:rPr>
          <w:sz w:val="28"/>
          <w:szCs w:val="28"/>
        </w:rPr>
        <w:t>а так же согласно «Дорожной карты» в с</w:t>
      </w:r>
      <w:proofErr w:type="gramStart"/>
      <w:r w:rsidRPr="004A0A32">
        <w:rPr>
          <w:sz w:val="28"/>
          <w:szCs w:val="28"/>
        </w:rPr>
        <w:t>.Б</w:t>
      </w:r>
      <w:proofErr w:type="gramEnd"/>
      <w:r w:rsidRPr="004A0A32">
        <w:rPr>
          <w:sz w:val="28"/>
          <w:szCs w:val="28"/>
        </w:rPr>
        <w:t>ольшая Соснова ведется строительство нового детского сада на 120 мест</w:t>
      </w:r>
      <w:r w:rsidR="00C42F7B" w:rsidRPr="00253130">
        <w:rPr>
          <w:sz w:val="28"/>
          <w:szCs w:val="28"/>
        </w:rPr>
        <w:t>.</w:t>
      </w:r>
      <w:r w:rsidR="00EC4A57" w:rsidRPr="00253130">
        <w:rPr>
          <w:sz w:val="28"/>
          <w:szCs w:val="28"/>
        </w:rPr>
        <w:t xml:space="preserve"> Всего же за период с 2012г. в районе создано около 300 дополнительных мест для дошкольников.</w:t>
      </w:r>
    </w:p>
    <w:p w:rsidR="00D50D3C" w:rsidRPr="004A0A32" w:rsidRDefault="00C42F7B" w:rsidP="004A0A32">
      <w:pPr>
        <w:spacing w:line="360" w:lineRule="auto"/>
        <w:jc w:val="both"/>
        <w:rPr>
          <w:sz w:val="28"/>
          <w:szCs w:val="28"/>
        </w:rPr>
      </w:pPr>
      <w:r w:rsidRPr="004A0A32">
        <w:rPr>
          <w:sz w:val="28"/>
          <w:szCs w:val="28"/>
        </w:rPr>
        <w:t xml:space="preserve"> С</w:t>
      </w:r>
      <w:r w:rsidR="004A0A32" w:rsidRPr="004A0A32">
        <w:rPr>
          <w:sz w:val="28"/>
          <w:szCs w:val="28"/>
        </w:rPr>
        <w:t xml:space="preserve"> целью развития вариативных форм предоставления услуги дошкольного образования с</w:t>
      </w:r>
      <w:r w:rsidRPr="004A0A32">
        <w:rPr>
          <w:sz w:val="28"/>
          <w:szCs w:val="28"/>
        </w:rPr>
        <w:t xml:space="preserve"> сентября 2</w:t>
      </w:r>
      <w:r w:rsidR="004A0A32" w:rsidRPr="004A0A32">
        <w:rPr>
          <w:sz w:val="28"/>
          <w:szCs w:val="28"/>
        </w:rPr>
        <w:t>014 года в районе реализуется</w:t>
      </w:r>
      <w:r w:rsidRPr="004A0A32">
        <w:rPr>
          <w:sz w:val="28"/>
          <w:szCs w:val="28"/>
        </w:rPr>
        <w:t xml:space="preserve"> краевой проект «Вы</w:t>
      </w:r>
      <w:r w:rsidR="004A0A32" w:rsidRPr="004A0A32">
        <w:rPr>
          <w:sz w:val="28"/>
          <w:szCs w:val="28"/>
        </w:rPr>
        <w:t>ездной воспитатель»</w:t>
      </w:r>
      <w:r w:rsidRPr="004A0A32">
        <w:rPr>
          <w:sz w:val="28"/>
          <w:szCs w:val="28"/>
        </w:rPr>
        <w:t xml:space="preserve"> в </w:t>
      </w:r>
      <w:r w:rsidR="004A0A32" w:rsidRPr="004A0A32">
        <w:rPr>
          <w:sz w:val="28"/>
          <w:szCs w:val="28"/>
        </w:rPr>
        <w:t>с</w:t>
      </w:r>
      <w:proofErr w:type="gramStart"/>
      <w:r w:rsidR="004A0A32" w:rsidRPr="004A0A32">
        <w:rPr>
          <w:sz w:val="28"/>
          <w:szCs w:val="28"/>
        </w:rPr>
        <w:t>.Б</w:t>
      </w:r>
      <w:proofErr w:type="gramEnd"/>
      <w:r w:rsidR="004A0A32" w:rsidRPr="004A0A32">
        <w:rPr>
          <w:sz w:val="28"/>
          <w:szCs w:val="28"/>
        </w:rPr>
        <w:t>ольшая Соснова</w:t>
      </w:r>
      <w:r w:rsidRPr="004A0A32">
        <w:rPr>
          <w:sz w:val="28"/>
          <w:szCs w:val="28"/>
        </w:rPr>
        <w:t xml:space="preserve"> и </w:t>
      </w:r>
      <w:proofErr w:type="spellStart"/>
      <w:r w:rsidR="004A0A32" w:rsidRPr="004A0A32">
        <w:rPr>
          <w:sz w:val="28"/>
          <w:szCs w:val="28"/>
        </w:rPr>
        <w:t>с.Черновское,где</w:t>
      </w:r>
      <w:proofErr w:type="spellEnd"/>
      <w:r w:rsidRPr="004A0A32">
        <w:rPr>
          <w:sz w:val="28"/>
          <w:szCs w:val="28"/>
        </w:rPr>
        <w:t xml:space="preserve"> в групп</w:t>
      </w:r>
      <w:r w:rsidR="004A0A32" w:rsidRPr="004A0A32">
        <w:rPr>
          <w:sz w:val="28"/>
          <w:szCs w:val="28"/>
        </w:rPr>
        <w:t xml:space="preserve">ах кратковременного пребывания с </w:t>
      </w:r>
      <w:r w:rsidRPr="004A0A32">
        <w:rPr>
          <w:sz w:val="28"/>
          <w:szCs w:val="28"/>
        </w:rPr>
        <w:t xml:space="preserve"> </w:t>
      </w:r>
      <w:r w:rsidR="004A0A32" w:rsidRPr="004A0A32">
        <w:rPr>
          <w:sz w:val="28"/>
          <w:szCs w:val="28"/>
        </w:rPr>
        <w:t xml:space="preserve">охватом 50 детей. </w:t>
      </w:r>
    </w:p>
    <w:p w:rsidR="00D50D3C" w:rsidRPr="004A0A32" w:rsidRDefault="007D246F" w:rsidP="00D42A74">
      <w:pPr>
        <w:jc w:val="both"/>
        <w:rPr>
          <w:color w:val="FF0000"/>
          <w:sz w:val="28"/>
          <w:szCs w:val="28"/>
        </w:rPr>
      </w:pPr>
      <w:r w:rsidRPr="004A0A32">
        <w:rPr>
          <w:sz w:val="28"/>
          <w:szCs w:val="28"/>
        </w:rPr>
        <w:t>С 01.09.2015</w:t>
      </w:r>
      <w:r w:rsidR="00D50D3C" w:rsidRPr="004A0A32">
        <w:rPr>
          <w:sz w:val="28"/>
          <w:szCs w:val="28"/>
        </w:rPr>
        <w:t xml:space="preserve"> года места в детских садах получат еще  </w:t>
      </w:r>
      <w:r w:rsidRPr="004A0A32">
        <w:rPr>
          <w:b/>
          <w:sz w:val="28"/>
          <w:szCs w:val="28"/>
        </w:rPr>
        <w:t>195</w:t>
      </w:r>
      <w:r w:rsidR="00D50D3C" w:rsidRPr="004A0A32">
        <w:rPr>
          <w:b/>
          <w:sz w:val="28"/>
          <w:szCs w:val="28"/>
        </w:rPr>
        <w:t xml:space="preserve"> д</w:t>
      </w:r>
      <w:r w:rsidR="00D50D3C" w:rsidRPr="004A0A32">
        <w:rPr>
          <w:sz w:val="28"/>
          <w:szCs w:val="28"/>
        </w:rPr>
        <w:t>ошкольников</w:t>
      </w:r>
      <w:r w:rsidR="00C42F7B" w:rsidRPr="004A0A32">
        <w:rPr>
          <w:sz w:val="28"/>
          <w:szCs w:val="28"/>
        </w:rPr>
        <w:t>.</w:t>
      </w:r>
      <w:r w:rsidR="00D50D3C" w:rsidRPr="004A0A32">
        <w:rPr>
          <w:sz w:val="28"/>
          <w:szCs w:val="28"/>
        </w:rPr>
        <w:t xml:space="preserve"> Недостаток мест  в настоящее время  наиболее остро ощущается  с</w:t>
      </w:r>
      <w:proofErr w:type="gramStart"/>
      <w:r w:rsidR="00D50D3C" w:rsidRPr="004A0A32">
        <w:rPr>
          <w:sz w:val="28"/>
          <w:szCs w:val="28"/>
        </w:rPr>
        <w:t>.Б</w:t>
      </w:r>
      <w:proofErr w:type="gramEnd"/>
      <w:r w:rsidR="00D50D3C" w:rsidRPr="004A0A32">
        <w:rPr>
          <w:sz w:val="28"/>
          <w:szCs w:val="28"/>
        </w:rPr>
        <w:t xml:space="preserve">ольшая Соснова и  в с. Черновское. </w:t>
      </w:r>
    </w:p>
    <w:p w:rsidR="00EC4A57" w:rsidRPr="00442E91" w:rsidRDefault="007D246F" w:rsidP="00442E91">
      <w:pPr>
        <w:spacing w:line="360" w:lineRule="auto"/>
        <w:jc w:val="both"/>
        <w:rPr>
          <w:sz w:val="28"/>
          <w:szCs w:val="28"/>
        </w:rPr>
      </w:pPr>
      <w:r w:rsidRPr="004A0A32">
        <w:rPr>
          <w:sz w:val="28"/>
          <w:szCs w:val="28"/>
        </w:rPr>
        <w:t xml:space="preserve">В 2014-2015 учебном году в детских садах района началось активное внедрение федерального государственного образовательного стандарта дошкольного образования: разработаны основные общеобразовательные программы; внедрена единая система мониторинга </w:t>
      </w:r>
      <w:proofErr w:type="gramStart"/>
      <w:r w:rsidRPr="004A0A32">
        <w:rPr>
          <w:sz w:val="28"/>
          <w:szCs w:val="28"/>
        </w:rPr>
        <w:t>освоения</w:t>
      </w:r>
      <w:proofErr w:type="gramEnd"/>
      <w:r w:rsidRPr="004A0A32">
        <w:rPr>
          <w:sz w:val="28"/>
          <w:szCs w:val="28"/>
        </w:rPr>
        <w:t xml:space="preserve"> программы, принимаются меры к доведению  </w:t>
      </w:r>
      <w:proofErr w:type="spellStart"/>
      <w:r w:rsidRPr="004A0A32">
        <w:rPr>
          <w:sz w:val="28"/>
          <w:szCs w:val="28"/>
        </w:rPr>
        <w:t>развитающей</w:t>
      </w:r>
      <w:proofErr w:type="spellEnd"/>
      <w:r w:rsidRPr="004A0A32">
        <w:rPr>
          <w:sz w:val="28"/>
          <w:szCs w:val="28"/>
        </w:rPr>
        <w:t xml:space="preserve"> среды ДОУ до требований ФГОС</w:t>
      </w:r>
      <w:r w:rsidR="005E1D01" w:rsidRPr="004A0A32">
        <w:rPr>
          <w:sz w:val="28"/>
          <w:szCs w:val="28"/>
        </w:rPr>
        <w:t>. В новом учебном году дошкольным образовательным организациям района предстоит работать над системой оценки качества предоставления услуги дошкольного</w:t>
      </w:r>
      <w:r w:rsidRPr="004A0A32">
        <w:rPr>
          <w:sz w:val="28"/>
          <w:szCs w:val="28"/>
        </w:rPr>
        <w:t xml:space="preserve">.  </w:t>
      </w:r>
    </w:p>
    <w:p w:rsidR="00D50D3C" w:rsidRDefault="00EC4A57" w:rsidP="00CF0BE9">
      <w:pPr>
        <w:spacing w:line="360" w:lineRule="auto"/>
        <w:rPr>
          <w:sz w:val="28"/>
          <w:szCs w:val="28"/>
        </w:rPr>
      </w:pPr>
      <w:r w:rsidRPr="00EC4A57">
        <w:rPr>
          <w:sz w:val="28"/>
          <w:szCs w:val="28"/>
        </w:rPr>
        <w:t xml:space="preserve">ПЕРЕХОДИМ </w:t>
      </w:r>
      <w:r>
        <w:rPr>
          <w:sz w:val="28"/>
          <w:szCs w:val="28"/>
        </w:rPr>
        <w:t xml:space="preserve"> </w:t>
      </w:r>
      <w:r w:rsidRPr="00EC4A57">
        <w:rPr>
          <w:sz w:val="28"/>
          <w:szCs w:val="28"/>
        </w:rPr>
        <w:t>К ОБЩЕМУ ОБРАЗОВАНИЮ.</w:t>
      </w:r>
    </w:p>
    <w:p w:rsidR="00442E91" w:rsidRPr="00442E91" w:rsidRDefault="00442E91" w:rsidP="00442E91">
      <w:pPr>
        <w:ind w:firstLine="708"/>
        <w:jc w:val="both"/>
        <w:rPr>
          <w:b/>
          <w:sz w:val="28"/>
          <w:szCs w:val="28"/>
        </w:rPr>
      </w:pPr>
      <w:r w:rsidRPr="00442E91">
        <w:rPr>
          <w:color w:val="000000"/>
          <w:sz w:val="28"/>
          <w:szCs w:val="28"/>
        </w:rPr>
        <w:t xml:space="preserve">В общеобразовательных учреждениях в 2014-15 </w:t>
      </w:r>
      <w:proofErr w:type="spellStart"/>
      <w:r w:rsidRPr="00442E91">
        <w:rPr>
          <w:color w:val="000000"/>
          <w:sz w:val="28"/>
          <w:szCs w:val="28"/>
        </w:rPr>
        <w:t>уч</w:t>
      </w:r>
      <w:proofErr w:type="spellEnd"/>
      <w:r w:rsidRPr="00442E91">
        <w:rPr>
          <w:color w:val="000000"/>
          <w:sz w:val="28"/>
          <w:szCs w:val="28"/>
        </w:rPr>
        <w:t xml:space="preserve">. году обучалось </w:t>
      </w:r>
      <w:r w:rsidRPr="00442E91">
        <w:rPr>
          <w:sz w:val="28"/>
          <w:szCs w:val="28"/>
        </w:rPr>
        <w:t xml:space="preserve">1673 </w:t>
      </w:r>
      <w:r w:rsidRPr="00442E91">
        <w:rPr>
          <w:color w:val="000000"/>
          <w:sz w:val="28"/>
          <w:szCs w:val="28"/>
        </w:rPr>
        <w:t xml:space="preserve">учащихся. </w:t>
      </w:r>
      <w:r w:rsidRPr="00442E91">
        <w:rPr>
          <w:sz w:val="28"/>
          <w:szCs w:val="28"/>
        </w:rPr>
        <w:t xml:space="preserve">Средний показатель успеваемости по району остался на уровне прошлого года – 98 %. Качество </w:t>
      </w:r>
      <w:proofErr w:type="gramStart"/>
      <w:r w:rsidRPr="00442E91">
        <w:rPr>
          <w:sz w:val="28"/>
          <w:szCs w:val="28"/>
        </w:rPr>
        <w:t>обучения по сравнению</w:t>
      </w:r>
      <w:proofErr w:type="gramEnd"/>
      <w:r w:rsidRPr="00442E91">
        <w:rPr>
          <w:sz w:val="28"/>
          <w:szCs w:val="28"/>
        </w:rPr>
        <w:t xml:space="preserve"> с прошлым годом также осталось на прежнем уровне и составило -44,6% . </w:t>
      </w:r>
      <w:r w:rsidRPr="00442E91">
        <w:rPr>
          <w:b/>
          <w:sz w:val="28"/>
          <w:szCs w:val="28"/>
        </w:rPr>
        <w:t>СЛАЙД</w:t>
      </w:r>
    </w:p>
    <w:p w:rsidR="00442E91" w:rsidRPr="00442E91" w:rsidRDefault="00442E91" w:rsidP="00442E91">
      <w:pPr>
        <w:ind w:firstLine="708"/>
        <w:jc w:val="both"/>
        <w:rPr>
          <w:sz w:val="28"/>
          <w:szCs w:val="28"/>
          <w:u w:val="single"/>
        </w:rPr>
      </w:pPr>
      <w:r w:rsidRPr="00442E91">
        <w:rPr>
          <w:sz w:val="28"/>
          <w:szCs w:val="28"/>
          <w:u w:val="single"/>
        </w:rPr>
        <w:t>100% выполнение программ</w:t>
      </w:r>
    </w:p>
    <w:p w:rsidR="00442E91" w:rsidRPr="00442E91" w:rsidRDefault="00442E91" w:rsidP="00442E91">
      <w:pPr>
        <w:ind w:firstLine="708"/>
        <w:jc w:val="both"/>
        <w:rPr>
          <w:sz w:val="28"/>
          <w:szCs w:val="28"/>
        </w:rPr>
      </w:pPr>
      <w:r w:rsidRPr="00442E91">
        <w:rPr>
          <w:bCs/>
          <w:sz w:val="28"/>
          <w:szCs w:val="28"/>
        </w:rPr>
        <w:t>МБОУ «Левинская ООШ»;</w:t>
      </w:r>
    </w:p>
    <w:p w:rsidR="00442E91" w:rsidRPr="00442E91" w:rsidRDefault="00442E91" w:rsidP="00442E91">
      <w:pPr>
        <w:ind w:firstLine="708"/>
        <w:jc w:val="both"/>
        <w:rPr>
          <w:sz w:val="28"/>
          <w:szCs w:val="28"/>
        </w:rPr>
      </w:pPr>
      <w:r w:rsidRPr="00442E91">
        <w:rPr>
          <w:bCs/>
          <w:sz w:val="28"/>
          <w:szCs w:val="28"/>
        </w:rPr>
        <w:t>МБОУ «Кленовская СОШ»;</w:t>
      </w:r>
    </w:p>
    <w:p w:rsidR="00442E91" w:rsidRPr="00442E91" w:rsidRDefault="00442E91" w:rsidP="00442E91">
      <w:pPr>
        <w:ind w:firstLine="708"/>
        <w:jc w:val="both"/>
        <w:rPr>
          <w:bCs/>
          <w:sz w:val="28"/>
          <w:szCs w:val="28"/>
        </w:rPr>
      </w:pPr>
      <w:r w:rsidRPr="00442E91">
        <w:rPr>
          <w:bCs/>
          <w:sz w:val="28"/>
          <w:szCs w:val="28"/>
        </w:rPr>
        <w:t>МБОУ «Петропавловская СОШ»;</w:t>
      </w:r>
    </w:p>
    <w:p w:rsidR="00442E91" w:rsidRPr="00442E91" w:rsidRDefault="00442E91" w:rsidP="00442E91">
      <w:pPr>
        <w:ind w:firstLine="708"/>
        <w:jc w:val="both"/>
        <w:rPr>
          <w:bCs/>
          <w:sz w:val="28"/>
          <w:szCs w:val="28"/>
        </w:rPr>
      </w:pPr>
      <w:r w:rsidRPr="00442E91">
        <w:rPr>
          <w:bCs/>
          <w:sz w:val="28"/>
          <w:szCs w:val="28"/>
        </w:rPr>
        <w:t>МБОУ «Тойкинская СОШ»;</w:t>
      </w:r>
    </w:p>
    <w:p w:rsidR="00442E91" w:rsidRPr="00442E91" w:rsidRDefault="00442E91" w:rsidP="00442E91">
      <w:pPr>
        <w:ind w:firstLine="708"/>
        <w:jc w:val="both"/>
        <w:rPr>
          <w:sz w:val="28"/>
          <w:szCs w:val="28"/>
        </w:rPr>
      </w:pPr>
      <w:r w:rsidRPr="00442E91">
        <w:rPr>
          <w:bCs/>
          <w:sz w:val="28"/>
          <w:szCs w:val="28"/>
        </w:rPr>
        <w:t>МБОУ «</w:t>
      </w:r>
      <w:proofErr w:type="spellStart"/>
      <w:r w:rsidRPr="00442E91">
        <w:rPr>
          <w:bCs/>
          <w:sz w:val="28"/>
          <w:szCs w:val="28"/>
        </w:rPr>
        <w:t>Лисьинская</w:t>
      </w:r>
      <w:proofErr w:type="spellEnd"/>
      <w:r w:rsidRPr="00442E91">
        <w:rPr>
          <w:bCs/>
          <w:sz w:val="28"/>
          <w:szCs w:val="28"/>
        </w:rPr>
        <w:t xml:space="preserve"> НОШ».</w:t>
      </w:r>
    </w:p>
    <w:p w:rsidR="00442E91" w:rsidRPr="00442E91" w:rsidRDefault="00442E91" w:rsidP="00442E91">
      <w:pPr>
        <w:ind w:firstLine="708"/>
        <w:jc w:val="both"/>
        <w:rPr>
          <w:color w:val="000000" w:themeColor="text1"/>
          <w:sz w:val="28"/>
          <w:szCs w:val="28"/>
        </w:rPr>
      </w:pPr>
      <w:r w:rsidRPr="00442E91">
        <w:rPr>
          <w:color w:val="000000" w:themeColor="text1"/>
          <w:sz w:val="28"/>
          <w:szCs w:val="28"/>
        </w:rPr>
        <w:t xml:space="preserve">По итогам года не освоили общеобразовательные программы 27 учеников– </w:t>
      </w:r>
      <w:proofErr w:type="gramStart"/>
      <w:r w:rsidRPr="00442E91">
        <w:rPr>
          <w:color w:val="000000" w:themeColor="text1"/>
          <w:sz w:val="28"/>
          <w:szCs w:val="28"/>
        </w:rPr>
        <w:t>из</w:t>
      </w:r>
      <w:proofErr w:type="gramEnd"/>
      <w:r w:rsidRPr="00442E91">
        <w:rPr>
          <w:color w:val="000000" w:themeColor="text1"/>
          <w:sz w:val="28"/>
          <w:szCs w:val="28"/>
        </w:rPr>
        <w:t xml:space="preserve"> БСОШ (10), ППСОШ (2), ПСОШ (2), ЧСОШ (9), КСОШ (1), ЛНОШ (1), </w:t>
      </w:r>
      <w:proofErr w:type="spellStart"/>
      <w:r w:rsidRPr="00442E91">
        <w:rPr>
          <w:color w:val="000000" w:themeColor="text1"/>
          <w:sz w:val="28"/>
          <w:szCs w:val="28"/>
        </w:rPr>
        <w:t>НлООШ</w:t>
      </w:r>
      <w:proofErr w:type="spellEnd"/>
      <w:r w:rsidRPr="00442E91">
        <w:rPr>
          <w:color w:val="000000" w:themeColor="text1"/>
          <w:sz w:val="28"/>
          <w:szCs w:val="28"/>
        </w:rPr>
        <w:t xml:space="preserve"> (2). Все обучающиеся условно переведены в следующий класс,</w:t>
      </w:r>
      <w:r>
        <w:rPr>
          <w:color w:val="000000" w:themeColor="text1"/>
          <w:sz w:val="28"/>
          <w:szCs w:val="28"/>
        </w:rPr>
        <w:t xml:space="preserve"> и должны </w:t>
      </w:r>
      <w:r w:rsidRPr="00442E91">
        <w:rPr>
          <w:color w:val="000000" w:themeColor="text1"/>
          <w:sz w:val="28"/>
          <w:szCs w:val="28"/>
        </w:rPr>
        <w:t xml:space="preserve"> в течени</w:t>
      </w:r>
      <w:proofErr w:type="gramStart"/>
      <w:r w:rsidRPr="00442E91">
        <w:rPr>
          <w:color w:val="000000" w:themeColor="text1"/>
          <w:sz w:val="28"/>
          <w:szCs w:val="28"/>
        </w:rPr>
        <w:t>и</w:t>
      </w:r>
      <w:proofErr w:type="gramEnd"/>
      <w:r w:rsidRPr="00442E91">
        <w:rPr>
          <w:color w:val="000000" w:themeColor="text1"/>
          <w:sz w:val="28"/>
          <w:szCs w:val="28"/>
        </w:rPr>
        <w:t xml:space="preserve"> 1 четверти </w:t>
      </w:r>
      <w:r>
        <w:rPr>
          <w:color w:val="000000" w:themeColor="text1"/>
          <w:sz w:val="28"/>
          <w:szCs w:val="28"/>
        </w:rPr>
        <w:t xml:space="preserve">устранить </w:t>
      </w:r>
      <w:r w:rsidRPr="00442E91">
        <w:rPr>
          <w:color w:val="000000" w:themeColor="text1"/>
          <w:sz w:val="28"/>
          <w:szCs w:val="28"/>
        </w:rPr>
        <w:t>задо</w:t>
      </w:r>
      <w:r>
        <w:rPr>
          <w:color w:val="000000" w:themeColor="text1"/>
          <w:sz w:val="28"/>
          <w:szCs w:val="28"/>
        </w:rPr>
        <w:t>лженности</w:t>
      </w:r>
      <w:r w:rsidRPr="00442E91">
        <w:rPr>
          <w:color w:val="000000" w:themeColor="text1"/>
          <w:sz w:val="28"/>
          <w:szCs w:val="28"/>
        </w:rPr>
        <w:t>.</w:t>
      </w:r>
    </w:p>
    <w:p w:rsidR="00442E91" w:rsidRPr="00442E91" w:rsidRDefault="00442E91" w:rsidP="00442E91">
      <w:pPr>
        <w:ind w:firstLine="708"/>
        <w:jc w:val="both"/>
        <w:rPr>
          <w:sz w:val="28"/>
          <w:szCs w:val="28"/>
        </w:rPr>
      </w:pPr>
      <w:r w:rsidRPr="00442E91">
        <w:rPr>
          <w:sz w:val="28"/>
          <w:szCs w:val="28"/>
        </w:rPr>
        <w:lastRenderedPageBreak/>
        <w:t xml:space="preserve">100% успеваемость, как и по итогам прошлого года, имеют: Левинская, Тойкинская, Баклушинская, Заболотовской и </w:t>
      </w:r>
      <w:proofErr w:type="spellStart"/>
      <w:r w:rsidRPr="00442E91">
        <w:rPr>
          <w:sz w:val="28"/>
          <w:szCs w:val="28"/>
        </w:rPr>
        <w:t>Бердышевскаяшколы</w:t>
      </w:r>
      <w:proofErr w:type="spellEnd"/>
      <w:r w:rsidRPr="00442E91">
        <w:rPr>
          <w:sz w:val="28"/>
          <w:szCs w:val="28"/>
        </w:rPr>
        <w:t xml:space="preserve">. Высокое качество в </w:t>
      </w:r>
      <w:proofErr w:type="spellStart"/>
      <w:r w:rsidRPr="00442E91">
        <w:rPr>
          <w:sz w:val="28"/>
          <w:szCs w:val="28"/>
        </w:rPr>
        <w:t>Лисьинскойшколе</w:t>
      </w:r>
      <w:proofErr w:type="spellEnd"/>
      <w:r w:rsidRPr="00442E91">
        <w:rPr>
          <w:sz w:val="28"/>
          <w:szCs w:val="28"/>
        </w:rPr>
        <w:t xml:space="preserve"> – 67%, 59% в Заболотовской, а у остальных школ ниже 50 %.</w:t>
      </w:r>
    </w:p>
    <w:p w:rsidR="00D50D3C" w:rsidRPr="00442E91" w:rsidRDefault="00442E91" w:rsidP="00442E91">
      <w:pPr>
        <w:jc w:val="both"/>
        <w:rPr>
          <w:b/>
          <w:bCs/>
          <w:sz w:val="28"/>
          <w:szCs w:val="28"/>
        </w:rPr>
      </w:pPr>
      <w:r w:rsidRPr="00442E91">
        <w:rPr>
          <w:sz w:val="28"/>
          <w:szCs w:val="28"/>
        </w:rPr>
        <w:t>Н</w:t>
      </w:r>
      <w:r w:rsidR="00EC4A57" w:rsidRPr="00442E91">
        <w:rPr>
          <w:sz w:val="28"/>
          <w:szCs w:val="28"/>
        </w:rPr>
        <w:t xml:space="preserve">а первой ступени </w:t>
      </w:r>
      <w:proofErr w:type="spellStart"/>
      <w:r w:rsidR="00EC4A57" w:rsidRPr="00442E91">
        <w:rPr>
          <w:sz w:val="28"/>
          <w:szCs w:val="28"/>
        </w:rPr>
        <w:t>образования</w:t>
      </w:r>
      <w:proofErr w:type="gramStart"/>
      <w:r w:rsidR="00EC4A57" w:rsidRPr="00442E91">
        <w:rPr>
          <w:sz w:val="28"/>
          <w:szCs w:val="28"/>
        </w:rPr>
        <w:t>,</w:t>
      </w:r>
      <w:r w:rsidR="00FA1889" w:rsidRPr="00442E91">
        <w:rPr>
          <w:sz w:val="28"/>
          <w:szCs w:val="28"/>
        </w:rPr>
        <w:t>в</w:t>
      </w:r>
      <w:proofErr w:type="spellEnd"/>
      <w:proofErr w:type="gramEnd"/>
      <w:r w:rsidR="00FA1889" w:rsidRPr="00442E91">
        <w:rPr>
          <w:sz w:val="28"/>
          <w:szCs w:val="28"/>
        </w:rPr>
        <w:t xml:space="preserve"> начальной школе</w:t>
      </w:r>
      <w:r w:rsidR="00EC4A57" w:rsidRPr="00442E91">
        <w:rPr>
          <w:sz w:val="28"/>
          <w:szCs w:val="28"/>
        </w:rPr>
        <w:t>,</w:t>
      </w:r>
      <w:r w:rsidR="00FA1889" w:rsidRPr="00442E91">
        <w:rPr>
          <w:sz w:val="28"/>
          <w:szCs w:val="28"/>
        </w:rPr>
        <w:t xml:space="preserve"> обучался</w:t>
      </w:r>
      <w:r w:rsidR="00D50D3C" w:rsidRPr="00442E91">
        <w:rPr>
          <w:sz w:val="28"/>
          <w:szCs w:val="28"/>
        </w:rPr>
        <w:t xml:space="preserve"> </w:t>
      </w:r>
      <w:r w:rsidR="00FA1889" w:rsidRPr="00442E91">
        <w:rPr>
          <w:sz w:val="28"/>
          <w:szCs w:val="28"/>
        </w:rPr>
        <w:t>641 ребенок (2014г. -</w:t>
      </w:r>
      <w:r w:rsidR="00D50D3C" w:rsidRPr="00442E91">
        <w:rPr>
          <w:sz w:val="28"/>
          <w:szCs w:val="28"/>
        </w:rPr>
        <w:t>639</w:t>
      </w:r>
      <w:r w:rsidR="00FA1889" w:rsidRPr="00442E91">
        <w:rPr>
          <w:sz w:val="28"/>
          <w:szCs w:val="28"/>
        </w:rPr>
        <w:t>)</w:t>
      </w:r>
      <w:r w:rsidR="00D50D3C" w:rsidRPr="00442E91">
        <w:rPr>
          <w:sz w:val="28"/>
          <w:szCs w:val="28"/>
        </w:rPr>
        <w:t xml:space="preserve">. Количество будущих </w:t>
      </w:r>
      <w:r w:rsidR="00D50D3C" w:rsidRPr="00442E91">
        <w:rPr>
          <w:b/>
          <w:sz w:val="28"/>
          <w:szCs w:val="28"/>
        </w:rPr>
        <w:t>первоклассников:</w:t>
      </w:r>
      <w:r w:rsidR="00FA1889" w:rsidRPr="00442E91">
        <w:rPr>
          <w:b/>
          <w:sz w:val="28"/>
          <w:szCs w:val="28"/>
        </w:rPr>
        <w:t xml:space="preserve"> 213 (2014г.- </w:t>
      </w:r>
      <w:r w:rsidR="00FA1889" w:rsidRPr="00442E91">
        <w:rPr>
          <w:b/>
          <w:sz w:val="28"/>
          <w:szCs w:val="28"/>
          <w:u w:val="single"/>
        </w:rPr>
        <w:t>188</w:t>
      </w:r>
      <w:r w:rsidR="00D50D3C" w:rsidRPr="00442E91">
        <w:rPr>
          <w:b/>
          <w:sz w:val="28"/>
          <w:szCs w:val="28"/>
          <w:u w:val="single"/>
        </w:rPr>
        <w:t xml:space="preserve"> </w:t>
      </w:r>
      <w:r w:rsidR="00FA1889" w:rsidRPr="00442E91">
        <w:rPr>
          <w:b/>
          <w:sz w:val="28"/>
          <w:szCs w:val="28"/>
          <w:u w:val="single"/>
        </w:rPr>
        <w:t>)</w:t>
      </w:r>
      <w:r w:rsidR="00FA1889" w:rsidRPr="00442E91">
        <w:rPr>
          <w:sz w:val="28"/>
          <w:szCs w:val="28"/>
        </w:rPr>
        <w:t>, это на 25</w:t>
      </w:r>
      <w:r w:rsidR="00D50D3C" w:rsidRPr="00442E91">
        <w:rPr>
          <w:sz w:val="28"/>
          <w:szCs w:val="28"/>
        </w:rPr>
        <w:t xml:space="preserve"> детей больше, чем в прошедшем </w:t>
      </w:r>
      <w:proofErr w:type="spellStart"/>
      <w:r w:rsidR="00D50D3C" w:rsidRPr="00442E91">
        <w:rPr>
          <w:sz w:val="28"/>
          <w:szCs w:val="28"/>
        </w:rPr>
        <w:t>уч</w:t>
      </w:r>
      <w:proofErr w:type="gramStart"/>
      <w:r w:rsidR="00D50D3C" w:rsidRPr="00442E91">
        <w:rPr>
          <w:sz w:val="28"/>
          <w:szCs w:val="28"/>
        </w:rPr>
        <w:t>.г</w:t>
      </w:r>
      <w:proofErr w:type="gramEnd"/>
      <w:r w:rsidR="00D50D3C" w:rsidRPr="00442E91">
        <w:rPr>
          <w:sz w:val="28"/>
          <w:szCs w:val="28"/>
        </w:rPr>
        <w:t>оду</w:t>
      </w:r>
      <w:proofErr w:type="spellEnd"/>
      <w:r w:rsidR="00D50D3C" w:rsidRPr="00442E91">
        <w:rPr>
          <w:sz w:val="28"/>
          <w:szCs w:val="28"/>
        </w:rPr>
        <w:t>.  СЛАЙД</w:t>
      </w:r>
    </w:p>
    <w:p w:rsidR="00D50D3C" w:rsidRPr="00442E91" w:rsidRDefault="00740A10" w:rsidP="00743CD4">
      <w:pPr>
        <w:jc w:val="both"/>
        <w:rPr>
          <w:sz w:val="28"/>
          <w:szCs w:val="28"/>
        </w:rPr>
      </w:pPr>
      <w:r w:rsidRPr="00740A10">
        <w:rPr>
          <w:b/>
          <w:sz w:val="28"/>
          <w:szCs w:val="28"/>
        </w:rPr>
        <w:t xml:space="preserve">   </w:t>
      </w:r>
      <w:r w:rsidR="00B73A18" w:rsidRPr="00442E91">
        <w:rPr>
          <w:sz w:val="28"/>
          <w:szCs w:val="28"/>
        </w:rPr>
        <w:t xml:space="preserve">  </w:t>
      </w:r>
      <w:r w:rsidR="00D50D3C" w:rsidRPr="00442E91">
        <w:rPr>
          <w:sz w:val="28"/>
          <w:szCs w:val="28"/>
        </w:rPr>
        <w:t xml:space="preserve">Несмотря на то, что на начальной ступени образования   завершен переход на новые образовательные стандарты в </w:t>
      </w:r>
      <w:r w:rsidR="0033470E" w:rsidRPr="00442E91">
        <w:rPr>
          <w:sz w:val="28"/>
          <w:szCs w:val="28"/>
        </w:rPr>
        <w:t xml:space="preserve">этом </w:t>
      </w:r>
      <w:r w:rsidR="00D50D3C" w:rsidRPr="00442E91">
        <w:rPr>
          <w:sz w:val="28"/>
          <w:szCs w:val="28"/>
        </w:rPr>
        <w:t>учебном году вопросам реализации  ФГОС начального общего образования была отведена значительная роль:</w:t>
      </w:r>
    </w:p>
    <w:p w:rsidR="00D50D3C" w:rsidRPr="00442E91" w:rsidRDefault="00D50D3C" w:rsidP="00743CD4">
      <w:pPr>
        <w:jc w:val="both"/>
        <w:rPr>
          <w:sz w:val="28"/>
          <w:szCs w:val="28"/>
        </w:rPr>
      </w:pPr>
      <w:r w:rsidRPr="00442E91">
        <w:rPr>
          <w:sz w:val="28"/>
          <w:szCs w:val="28"/>
        </w:rPr>
        <w:t>-ведется работа по совершенствованию учебных навыков</w:t>
      </w:r>
      <w:r w:rsidR="00EC4A57" w:rsidRPr="00442E91">
        <w:rPr>
          <w:sz w:val="28"/>
          <w:szCs w:val="28"/>
        </w:rPr>
        <w:t xml:space="preserve"> </w:t>
      </w:r>
      <w:r w:rsidRPr="00442E91">
        <w:rPr>
          <w:sz w:val="28"/>
          <w:szCs w:val="28"/>
        </w:rPr>
        <w:t xml:space="preserve">и повышению качества образования, </w:t>
      </w:r>
    </w:p>
    <w:p w:rsidR="00C0328F" w:rsidRPr="00442E91" w:rsidRDefault="00B73A18" w:rsidP="00743CD4">
      <w:pPr>
        <w:jc w:val="both"/>
        <w:rPr>
          <w:b/>
          <w:i/>
          <w:sz w:val="28"/>
          <w:szCs w:val="28"/>
        </w:rPr>
      </w:pPr>
      <w:r w:rsidRPr="00442E91">
        <w:rPr>
          <w:sz w:val="28"/>
          <w:szCs w:val="28"/>
        </w:rPr>
        <w:t>В этих целях действует РМО учителей начальн</w:t>
      </w:r>
      <w:r w:rsidR="00EC4A57" w:rsidRPr="00442E91">
        <w:rPr>
          <w:sz w:val="28"/>
          <w:szCs w:val="28"/>
        </w:rPr>
        <w:t>ых классов  и п</w:t>
      </w:r>
      <w:r w:rsidR="00D50D3C" w:rsidRPr="00442E91">
        <w:rPr>
          <w:sz w:val="28"/>
          <w:szCs w:val="28"/>
        </w:rPr>
        <w:t xml:space="preserve">родолжает работу проблемная группа учителей начальных классов по методической теме </w:t>
      </w:r>
      <w:r w:rsidR="00D50D3C" w:rsidRPr="00442E91">
        <w:rPr>
          <w:bCs/>
          <w:i/>
          <w:color w:val="000000"/>
          <w:sz w:val="28"/>
          <w:szCs w:val="28"/>
        </w:rPr>
        <w:t>«</w:t>
      </w:r>
      <w:r w:rsidR="00D50D3C" w:rsidRPr="00442E91">
        <w:rPr>
          <w:rStyle w:val="af0"/>
          <w:color w:val="000000"/>
          <w:sz w:val="28"/>
          <w:szCs w:val="28"/>
        </w:rPr>
        <w:t>Пути</w:t>
      </w:r>
      <w:r w:rsidR="00D50D3C" w:rsidRPr="00B73A18">
        <w:rPr>
          <w:rStyle w:val="af0"/>
          <w:color w:val="000000"/>
          <w:sz w:val="28"/>
          <w:szCs w:val="28"/>
        </w:rPr>
        <w:t xml:space="preserve"> повышения эффективности образовательного процесса через </w:t>
      </w:r>
      <w:r w:rsidR="00D50D3C" w:rsidRPr="00B73A18">
        <w:rPr>
          <w:rStyle w:val="af0"/>
          <w:color w:val="000000"/>
          <w:sz w:val="28"/>
          <w:szCs w:val="28"/>
          <w:u w:val="single"/>
        </w:rPr>
        <w:t>внедрение современных педагогических технологий</w:t>
      </w:r>
      <w:r w:rsidR="00D50D3C" w:rsidRPr="00B73A18">
        <w:rPr>
          <w:rStyle w:val="af0"/>
          <w:color w:val="000000"/>
          <w:sz w:val="28"/>
          <w:szCs w:val="28"/>
        </w:rPr>
        <w:t xml:space="preserve"> на основе требований ФГОС второго поколения»</w:t>
      </w:r>
      <w:proofErr w:type="gramStart"/>
      <w:r w:rsidR="00D50D3C" w:rsidRPr="00B73A18">
        <w:rPr>
          <w:rStyle w:val="af0"/>
          <w:color w:val="000000"/>
          <w:sz w:val="28"/>
          <w:szCs w:val="28"/>
        </w:rPr>
        <w:t>.</w:t>
      </w:r>
      <w:proofErr w:type="gramEnd"/>
      <w:r w:rsidR="00C0328F" w:rsidRPr="00442E91">
        <w:rPr>
          <w:sz w:val="28"/>
          <w:szCs w:val="28"/>
        </w:rPr>
        <w:t xml:space="preserve">  </w:t>
      </w:r>
      <w:proofErr w:type="gramStart"/>
      <w:r w:rsidR="00C0328F" w:rsidRPr="00442E91">
        <w:rPr>
          <w:sz w:val="28"/>
          <w:szCs w:val="28"/>
        </w:rPr>
        <w:t>о</w:t>
      </w:r>
      <w:proofErr w:type="gramEnd"/>
      <w:r w:rsidR="00C0328F" w:rsidRPr="00442E91">
        <w:rPr>
          <w:sz w:val="28"/>
          <w:szCs w:val="28"/>
        </w:rPr>
        <w:t>рганизованы КПК, на которых более 50 учителей начальных классов смогли повысить свою квалификацию по теме: «Формирование и мониторинг метапредметных результатов».</w:t>
      </w:r>
    </w:p>
    <w:p w:rsidR="00C0328F" w:rsidRPr="00442E91" w:rsidRDefault="00D50D3C" w:rsidP="00C0328F">
      <w:pPr>
        <w:numPr>
          <w:ilvl w:val="0"/>
          <w:numId w:val="1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442E91">
        <w:rPr>
          <w:sz w:val="28"/>
          <w:szCs w:val="28"/>
        </w:rPr>
        <w:t>Однако необходимо отметить, что в ходе реализации ФГОС НОО</w:t>
      </w:r>
      <w:r w:rsidR="00C0328F" w:rsidRPr="00442E91">
        <w:rPr>
          <w:sz w:val="28"/>
          <w:szCs w:val="28"/>
        </w:rPr>
        <w:t xml:space="preserve"> </w:t>
      </w:r>
      <w:r w:rsidRPr="00442E91">
        <w:rPr>
          <w:sz w:val="28"/>
          <w:szCs w:val="28"/>
        </w:rPr>
        <w:t xml:space="preserve">выявлены ряд </w:t>
      </w:r>
      <w:r w:rsidRPr="00442E91">
        <w:rPr>
          <w:sz w:val="28"/>
          <w:szCs w:val="28"/>
          <w:u w:val="single"/>
        </w:rPr>
        <w:t>проблем</w:t>
      </w:r>
      <w:r w:rsidRPr="00442E91">
        <w:rPr>
          <w:sz w:val="28"/>
          <w:szCs w:val="28"/>
        </w:rPr>
        <w:t xml:space="preserve">, </w:t>
      </w:r>
      <w:r w:rsidR="00C0328F" w:rsidRPr="00442E91">
        <w:rPr>
          <w:sz w:val="28"/>
          <w:szCs w:val="28"/>
        </w:rPr>
        <w:t xml:space="preserve">которые предстоит решить в следующем учебном году на уровне ОО и на муниципальном уровне, </w:t>
      </w:r>
      <w:r w:rsidRPr="00442E91">
        <w:rPr>
          <w:sz w:val="28"/>
          <w:szCs w:val="28"/>
        </w:rPr>
        <w:t>в частности</w:t>
      </w:r>
      <w:r w:rsidR="00C0328F" w:rsidRPr="00442E91">
        <w:rPr>
          <w:sz w:val="28"/>
          <w:szCs w:val="28"/>
        </w:rPr>
        <w:t xml:space="preserve">: </w:t>
      </w:r>
      <w:proofErr w:type="gramStart"/>
      <w:r w:rsidR="00C0328F" w:rsidRPr="00442E91">
        <w:rPr>
          <w:sz w:val="28"/>
          <w:szCs w:val="28"/>
        </w:rPr>
        <w:t>Проблемы преемственности дошкольного, начального и основного образования (стандартов второго поколения:</w:t>
      </w:r>
      <w:proofErr w:type="gramEnd"/>
      <w:r w:rsidR="00C0328F" w:rsidRPr="00442E91">
        <w:rPr>
          <w:sz w:val="28"/>
          <w:szCs w:val="28"/>
        </w:rPr>
        <w:t xml:space="preserve"> </w:t>
      </w:r>
      <w:proofErr w:type="gramStart"/>
      <w:r w:rsidR="00C0328F" w:rsidRPr="00442E91">
        <w:rPr>
          <w:sz w:val="28"/>
          <w:szCs w:val="28"/>
        </w:rPr>
        <w:t>ФГОС ДО, ФГОС НОО и ФГОС ООО).</w:t>
      </w:r>
      <w:proofErr w:type="gramEnd"/>
    </w:p>
    <w:p w:rsidR="00C0328F" w:rsidRPr="00442E91" w:rsidRDefault="00C0328F" w:rsidP="00C0328F">
      <w:pPr>
        <w:numPr>
          <w:ilvl w:val="0"/>
          <w:numId w:val="1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442E91">
        <w:rPr>
          <w:sz w:val="28"/>
          <w:szCs w:val="28"/>
        </w:rPr>
        <w:t>Организация мониторинга и затруднения в оценке метапредметных результатов, УУД  обучающихся при реализации стандартов второго поколения</w:t>
      </w:r>
      <w:r w:rsidR="00B73A18" w:rsidRPr="00442E91">
        <w:rPr>
          <w:sz w:val="28"/>
          <w:szCs w:val="28"/>
        </w:rPr>
        <w:t>.</w:t>
      </w:r>
    </w:p>
    <w:p w:rsidR="00C0328F" w:rsidRPr="00442E91" w:rsidRDefault="00C0328F" w:rsidP="00C0328F">
      <w:pPr>
        <w:pStyle w:val="a4"/>
        <w:numPr>
          <w:ilvl w:val="0"/>
          <w:numId w:val="19"/>
        </w:numPr>
        <w:tabs>
          <w:tab w:val="num" w:pos="0"/>
        </w:tabs>
        <w:spacing w:after="200"/>
        <w:ind w:left="0" w:firstLine="0"/>
        <w:jc w:val="both"/>
        <w:rPr>
          <w:sz w:val="28"/>
          <w:szCs w:val="28"/>
        </w:rPr>
      </w:pPr>
      <w:r w:rsidRPr="00442E91">
        <w:rPr>
          <w:sz w:val="28"/>
          <w:szCs w:val="28"/>
        </w:rPr>
        <w:t xml:space="preserve">Организация обучения детей с низкой мотивацией к обучению. </w:t>
      </w:r>
    </w:p>
    <w:p w:rsidR="00B73A18" w:rsidRPr="00442E91" w:rsidRDefault="00253130" w:rsidP="00C0328F">
      <w:pPr>
        <w:spacing w:before="30" w:after="30" w:line="360" w:lineRule="auto"/>
        <w:ind w:left="-142" w:right="141" w:firstLine="568"/>
        <w:jc w:val="both"/>
        <w:rPr>
          <w:sz w:val="28"/>
          <w:szCs w:val="28"/>
        </w:rPr>
      </w:pPr>
      <w:r w:rsidRPr="00253130">
        <w:rPr>
          <w:sz w:val="28"/>
          <w:szCs w:val="28"/>
        </w:rPr>
        <w:t xml:space="preserve"> Еще одна задача, которую необходимо будет решать в предстоящем </w:t>
      </w:r>
      <w:proofErr w:type="spellStart"/>
      <w:r w:rsidRPr="00253130">
        <w:rPr>
          <w:sz w:val="28"/>
          <w:szCs w:val="28"/>
        </w:rPr>
        <w:t>уч</w:t>
      </w:r>
      <w:proofErr w:type="gramStart"/>
      <w:r w:rsidRPr="00253130">
        <w:rPr>
          <w:sz w:val="28"/>
          <w:szCs w:val="28"/>
        </w:rPr>
        <w:t>.г</w:t>
      </w:r>
      <w:proofErr w:type="gramEnd"/>
      <w:r w:rsidRPr="00253130">
        <w:rPr>
          <w:sz w:val="28"/>
          <w:szCs w:val="28"/>
        </w:rPr>
        <w:t>оду</w:t>
      </w:r>
      <w:proofErr w:type="spellEnd"/>
      <w:r w:rsidRPr="00253130">
        <w:rPr>
          <w:sz w:val="28"/>
          <w:szCs w:val="28"/>
        </w:rPr>
        <w:t xml:space="preserve">- введение ФГОС </w:t>
      </w:r>
      <w:r>
        <w:rPr>
          <w:sz w:val="28"/>
          <w:szCs w:val="28"/>
        </w:rPr>
        <w:t>для детей</w:t>
      </w:r>
      <w:r w:rsidRPr="00442E91">
        <w:rPr>
          <w:sz w:val="28"/>
          <w:szCs w:val="28"/>
        </w:rPr>
        <w:t xml:space="preserve"> с ОВЗ</w:t>
      </w:r>
      <w:r>
        <w:rPr>
          <w:sz w:val="28"/>
          <w:szCs w:val="28"/>
        </w:rPr>
        <w:t>.</w:t>
      </w:r>
      <w:r w:rsidRPr="00442E91">
        <w:rPr>
          <w:sz w:val="28"/>
          <w:szCs w:val="28"/>
        </w:rPr>
        <w:t xml:space="preserve"> </w:t>
      </w:r>
      <w:r w:rsidR="00B73A18" w:rsidRPr="00442E91">
        <w:rPr>
          <w:sz w:val="28"/>
          <w:szCs w:val="28"/>
        </w:rPr>
        <w:t xml:space="preserve">Министерством образования и науки ПК разработан план – график введения ФГОС начального общего образования с ОВЗ в Пермском крае на 2015-2018 г.г. </w:t>
      </w:r>
    </w:p>
    <w:p w:rsidR="00C0328F" w:rsidRPr="00B73A18" w:rsidRDefault="00B16643" w:rsidP="00C0328F">
      <w:pPr>
        <w:spacing w:before="30" w:after="30" w:line="360" w:lineRule="auto"/>
        <w:ind w:left="-142" w:right="141" w:firstLine="568"/>
        <w:jc w:val="both"/>
        <w:rPr>
          <w:sz w:val="28"/>
          <w:szCs w:val="28"/>
          <w:highlight w:val="green"/>
        </w:rPr>
      </w:pPr>
      <w:r w:rsidRPr="00442E91">
        <w:rPr>
          <w:sz w:val="28"/>
          <w:szCs w:val="28"/>
        </w:rPr>
        <w:t xml:space="preserve">Прошедший </w:t>
      </w:r>
      <w:r w:rsidR="00C0328F" w:rsidRPr="00442E91">
        <w:rPr>
          <w:sz w:val="28"/>
          <w:szCs w:val="28"/>
        </w:rPr>
        <w:t xml:space="preserve">Учебный год стал выпускным для детей начальной школы, начавших </w:t>
      </w:r>
      <w:proofErr w:type="gramStart"/>
      <w:r w:rsidR="00C0328F" w:rsidRPr="00442E91">
        <w:rPr>
          <w:sz w:val="28"/>
          <w:szCs w:val="28"/>
        </w:rPr>
        <w:t>обучение</w:t>
      </w:r>
      <w:proofErr w:type="gramEnd"/>
      <w:r w:rsidR="00C0328F" w:rsidRPr="00442E91">
        <w:rPr>
          <w:sz w:val="28"/>
          <w:szCs w:val="28"/>
        </w:rPr>
        <w:t xml:space="preserve"> по федеральным государственным стандартам.</w:t>
      </w:r>
      <w:r w:rsidR="00B73A18" w:rsidRPr="00442E91">
        <w:rPr>
          <w:sz w:val="28"/>
          <w:szCs w:val="28"/>
        </w:rPr>
        <w:t xml:space="preserve"> </w:t>
      </w:r>
    </w:p>
    <w:p w:rsidR="00D50D3C" w:rsidRPr="00740A10" w:rsidRDefault="00D50D3C" w:rsidP="009D76C0">
      <w:pPr>
        <w:pStyle w:val="a3"/>
        <w:spacing w:line="360" w:lineRule="auto"/>
        <w:jc w:val="both"/>
        <w:rPr>
          <w:sz w:val="28"/>
          <w:szCs w:val="28"/>
        </w:rPr>
      </w:pPr>
      <w:r w:rsidRPr="00442E91">
        <w:rPr>
          <w:sz w:val="28"/>
          <w:szCs w:val="28"/>
        </w:rPr>
        <w:t>Одним из важных показателей качества обучения на 1 ступени образования являются</w:t>
      </w:r>
      <w:r w:rsidRPr="00442E91">
        <w:rPr>
          <w:b/>
          <w:sz w:val="28"/>
          <w:szCs w:val="28"/>
        </w:rPr>
        <w:t>мониторинговые обследования</w:t>
      </w:r>
      <w:r w:rsidR="006C5D11" w:rsidRPr="00442E91">
        <w:rPr>
          <w:sz w:val="28"/>
          <w:szCs w:val="28"/>
        </w:rPr>
        <w:t xml:space="preserve"> (ЕМТ).  В  2015</w:t>
      </w:r>
      <w:r w:rsidRPr="00442E91">
        <w:rPr>
          <w:sz w:val="28"/>
          <w:szCs w:val="28"/>
        </w:rPr>
        <w:t xml:space="preserve"> году</w:t>
      </w:r>
      <w:r w:rsidR="006C5D11" w:rsidRPr="00442E91">
        <w:rPr>
          <w:sz w:val="28"/>
          <w:szCs w:val="28"/>
        </w:rPr>
        <w:t xml:space="preserve"> по предметам математика и русский язык приняли участие 160 и 166 </w:t>
      </w:r>
      <w:proofErr w:type="gramStart"/>
      <w:r w:rsidR="006C5D11" w:rsidRPr="00442E91">
        <w:rPr>
          <w:sz w:val="28"/>
          <w:szCs w:val="28"/>
        </w:rPr>
        <w:t>обучающихся</w:t>
      </w:r>
      <w:proofErr w:type="gramEnd"/>
      <w:r w:rsidR="006C5D11" w:rsidRPr="00442E91">
        <w:rPr>
          <w:sz w:val="28"/>
          <w:szCs w:val="28"/>
        </w:rPr>
        <w:t xml:space="preserve"> соответственно. </w:t>
      </w:r>
      <w:r w:rsidRPr="00442E91">
        <w:rPr>
          <w:sz w:val="28"/>
          <w:szCs w:val="28"/>
        </w:rPr>
        <w:t xml:space="preserve">По итогам ЕМТ </w:t>
      </w:r>
      <w:r w:rsidR="003A6A23" w:rsidRPr="00740A10">
        <w:rPr>
          <w:sz w:val="28"/>
          <w:szCs w:val="28"/>
        </w:rPr>
        <w:t xml:space="preserve">средний показатель тестового балла по </w:t>
      </w:r>
      <w:r w:rsidR="003A6A23" w:rsidRPr="00740A10">
        <w:rPr>
          <w:sz w:val="28"/>
          <w:szCs w:val="28"/>
        </w:rPr>
        <w:lastRenderedPageBreak/>
        <w:t>русскому языку снизился до 45,9, тогда как в 2014 г. он составлял 48,9</w:t>
      </w:r>
      <w:r w:rsidR="00166101" w:rsidRPr="00740A10">
        <w:rPr>
          <w:color w:val="000000" w:themeColor="text1"/>
          <w:sz w:val="28"/>
          <w:szCs w:val="28"/>
        </w:rPr>
        <w:t xml:space="preserve">, </w:t>
      </w:r>
      <w:r w:rsidR="003A6A23" w:rsidRPr="00740A10">
        <w:rPr>
          <w:color w:val="000000" w:themeColor="text1"/>
          <w:sz w:val="28"/>
          <w:szCs w:val="28"/>
        </w:rPr>
        <w:t xml:space="preserve"> данный показатель остается ниже краевого показателя – 50,0.</w:t>
      </w:r>
      <w:r w:rsidR="002F2076" w:rsidRPr="00740A10">
        <w:rPr>
          <w:color w:val="000000" w:themeColor="text1"/>
          <w:sz w:val="28"/>
          <w:szCs w:val="28"/>
        </w:rPr>
        <w:t xml:space="preserve"> СЛАЙД</w:t>
      </w:r>
      <w:r w:rsidR="00B16643" w:rsidRPr="00740A10">
        <w:rPr>
          <w:color w:val="000000" w:themeColor="text1"/>
          <w:sz w:val="28"/>
          <w:szCs w:val="28"/>
        </w:rPr>
        <w:t xml:space="preserve"> </w:t>
      </w:r>
      <w:r w:rsidR="002F2076" w:rsidRPr="00740A10">
        <w:rPr>
          <w:color w:val="000000" w:themeColor="text1"/>
          <w:sz w:val="28"/>
          <w:szCs w:val="28"/>
        </w:rPr>
        <w:t xml:space="preserve"> </w:t>
      </w:r>
      <w:r w:rsidR="003A6A23" w:rsidRPr="00740A10">
        <w:rPr>
          <w:color w:val="000000" w:themeColor="text1"/>
          <w:sz w:val="28"/>
          <w:szCs w:val="28"/>
        </w:rPr>
        <w:t>Показатели выше краевого уровня показали обучающиеся Баклушинской школ</w:t>
      </w:r>
      <w:proofErr w:type="gramStart"/>
      <w:r w:rsidR="003A6A23" w:rsidRPr="00740A10">
        <w:rPr>
          <w:color w:val="000000" w:themeColor="text1"/>
          <w:sz w:val="28"/>
          <w:szCs w:val="28"/>
        </w:rPr>
        <w:t>ы(</w:t>
      </w:r>
      <w:proofErr w:type="gramEnd"/>
      <w:r w:rsidR="003A6A23" w:rsidRPr="00740A10">
        <w:rPr>
          <w:color w:val="000000" w:themeColor="text1"/>
          <w:sz w:val="28"/>
          <w:szCs w:val="28"/>
        </w:rPr>
        <w:t>учитель Гусева Н.Н.),</w:t>
      </w:r>
      <w:proofErr w:type="spellStart"/>
      <w:r w:rsidR="003A6A23" w:rsidRPr="00740A10">
        <w:rPr>
          <w:color w:val="000000" w:themeColor="text1"/>
          <w:sz w:val="28"/>
          <w:szCs w:val="28"/>
        </w:rPr>
        <w:t>Левинской</w:t>
      </w:r>
      <w:proofErr w:type="spellEnd"/>
      <w:r w:rsidR="003A6A23" w:rsidRPr="00740A10">
        <w:rPr>
          <w:color w:val="000000" w:themeColor="text1"/>
          <w:sz w:val="28"/>
          <w:szCs w:val="28"/>
        </w:rPr>
        <w:t xml:space="preserve"> (учитель Чазова Н.М.) и Тойкинской (учитель </w:t>
      </w:r>
      <w:r w:rsidR="00AD7414" w:rsidRPr="00740A10">
        <w:rPr>
          <w:color w:val="000000" w:themeColor="text1"/>
          <w:sz w:val="28"/>
          <w:szCs w:val="28"/>
        </w:rPr>
        <w:t>Зуева О.А</w:t>
      </w:r>
      <w:r w:rsidR="003A6A23" w:rsidRPr="00740A10">
        <w:rPr>
          <w:color w:val="000000" w:themeColor="text1"/>
          <w:sz w:val="28"/>
          <w:szCs w:val="28"/>
        </w:rPr>
        <w:t>.).</w:t>
      </w:r>
      <w:r w:rsidR="003A6A23" w:rsidRPr="00740A10">
        <w:rPr>
          <w:sz w:val="28"/>
          <w:szCs w:val="28"/>
        </w:rPr>
        <w:t xml:space="preserve">Лучший результат по среднему баллу в БСОШ, КСОШ, ЛООШ, ТСОШ, БООШ, </w:t>
      </w:r>
      <w:proofErr w:type="spellStart"/>
      <w:r w:rsidR="003A6A23" w:rsidRPr="00740A10">
        <w:rPr>
          <w:sz w:val="28"/>
          <w:szCs w:val="28"/>
        </w:rPr>
        <w:t>БерООШ</w:t>
      </w:r>
      <w:proofErr w:type="spellEnd"/>
      <w:r w:rsidR="003A6A23" w:rsidRPr="00740A10">
        <w:rPr>
          <w:sz w:val="28"/>
          <w:szCs w:val="28"/>
        </w:rPr>
        <w:t>. Лучший результат 81 балл из 100  показал обучающийся БСОШ (учитель Бурдина Н.А.).</w:t>
      </w:r>
      <w:r w:rsidRPr="00740A10">
        <w:rPr>
          <w:sz w:val="28"/>
          <w:szCs w:val="28"/>
        </w:rPr>
        <w:t>СЛАЙД</w:t>
      </w:r>
    </w:p>
    <w:p w:rsidR="00740A10" w:rsidRDefault="00857AF7" w:rsidP="00740A1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442E91">
        <w:rPr>
          <w:sz w:val="28"/>
          <w:szCs w:val="28"/>
        </w:rPr>
        <w:t xml:space="preserve">По показателю уровней учебных достижений по русскому  языку наблюдается снижение среднего тестового балла по сравнению с прошлым годом – 45,9 (48,9). В сравнении показателей прошлого года прослеживается отрицательная динамика обучающихся со  средним и низким уровнем учебных достижений. </w:t>
      </w:r>
      <w:r w:rsidR="00166101" w:rsidRPr="00442E91">
        <w:rPr>
          <w:sz w:val="28"/>
          <w:szCs w:val="28"/>
        </w:rPr>
        <w:t>П</w:t>
      </w:r>
      <w:r w:rsidRPr="00442E91">
        <w:rPr>
          <w:sz w:val="28"/>
          <w:szCs w:val="28"/>
        </w:rPr>
        <w:t xml:space="preserve">оказатель обучающихся с </w:t>
      </w:r>
      <w:r w:rsidR="00166101" w:rsidRPr="00442E91">
        <w:rPr>
          <w:sz w:val="28"/>
          <w:szCs w:val="28"/>
        </w:rPr>
        <w:t xml:space="preserve">высоким </w:t>
      </w:r>
      <w:r w:rsidRPr="00442E91">
        <w:rPr>
          <w:sz w:val="28"/>
          <w:szCs w:val="28"/>
        </w:rPr>
        <w:t>уровнем учебных достижений</w:t>
      </w:r>
      <w:r w:rsidR="00166101" w:rsidRPr="00442E91">
        <w:rPr>
          <w:sz w:val="28"/>
          <w:szCs w:val="28"/>
        </w:rPr>
        <w:t xml:space="preserve"> остается стабильным</w:t>
      </w:r>
      <w:r w:rsidRPr="00442E91">
        <w:rPr>
          <w:sz w:val="28"/>
          <w:szCs w:val="28"/>
        </w:rPr>
        <w:t xml:space="preserve">. </w:t>
      </w:r>
      <w:r w:rsidR="00D50D3C" w:rsidRPr="00442E91">
        <w:rPr>
          <w:sz w:val="28"/>
          <w:szCs w:val="28"/>
        </w:rPr>
        <w:t>СЛАЙД</w:t>
      </w:r>
    </w:p>
    <w:p w:rsidR="0086436B" w:rsidRPr="00442E91" w:rsidRDefault="00857AF7" w:rsidP="00740A10">
      <w:pPr>
        <w:pStyle w:val="a3"/>
        <w:spacing w:line="360" w:lineRule="auto"/>
        <w:jc w:val="both"/>
        <w:rPr>
          <w:sz w:val="28"/>
          <w:szCs w:val="28"/>
        </w:rPr>
      </w:pPr>
      <w:r w:rsidRPr="00442E91">
        <w:rPr>
          <w:sz w:val="28"/>
          <w:szCs w:val="28"/>
        </w:rPr>
        <w:t xml:space="preserve">Анализ мониторингового обследования </w:t>
      </w:r>
      <w:proofErr w:type="gramStart"/>
      <w:r w:rsidRPr="00442E91">
        <w:rPr>
          <w:sz w:val="28"/>
          <w:szCs w:val="28"/>
        </w:rPr>
        <w:t>обучающихся</w:t>
      </w:r>
      <w:proofErr w:type="gramEnd"/>
      <w:r w:rsidRPr="00442E91">
        <w:rPr>
          <w:sz w:val="28"/>
          <w:szCs w:val="28"/>
        </w:rPr>
        <w:t xml:space="preserve"> по предмету математика показал увеличение среднего тестового балла обучающихся до 46 (2014г - 45,7;), </w:t>
      </w:r>
      <w:r w:rsidR="002B71C9" w:rsidRPr="00442E91">
        <w:rPr>
          <w:sz w:val="28"/>
          <w:szCs w:val="28"/>
        </w:rPr>
        <w:t xml:space="preserve">но данный показатель остается </w:t>
      </w:r>
      <w:r w:rsidRPr="00442E91">
        <w:rPr>
          <w:sz w:val="28"/>
          <w:szCs w:val="28"/>
        </w:rPr>
        <w:t>ниже краевого – 49,8 (49,9).  Превысили  показатель по среднему баллу в БСОШ,</w:t>
      </w:r>
      <w:r w:rsidR="0086436B" w:rsidRPr="00442E91">
        <w:rPr>
          <w:sz w:val="28"/>
          <w:szCs w:val="28"/>
        </w:rPr>
        <w:t xml:space="preserve"> </w:t>
      </w:r>
      <w:proofErr w:type="spellStart"/>
      <w:r w:rsidR="0086436B" w:rsidRPr="00442E91">
        <w:rPr>
          <w:sz w:val="28"/>
          <w:szCs w:val="28"/>
        </w:rPr>
        <w:t>БерООШ</w:t>
      </w:r>
      <w:proofErr w:type="spellEnd"/>
      <w:r w:rsidR="0086436B" w:rsidRPr="00442E91">
        <w:rPr>
          <w:sz w:val="28"/>
          <w:szCs w:val="28"/>
        </w:rPr>
        <w:t xml:space="preserve">, </w:t>
      </w:r>
      <w:r w:rsidRPr="00442E91">
        <w:rPr>
          <w:sz w:val="28"/>
          <w:szCs w:val="28"/>
        </w:rPr>
        <w:t xml:space="preserve"> ПСОШ, ЗООШ. Стоит отметить положительную динамику ЛООШ и </w:t>
      </w:r>
      <w:proofErr w:type="spellStart"/>
      <w:r w:rsidRPr="00442E91">
        <w:rPr>
          <w:sz w:val="28"/>
          <w:szCs w:val="28"/>
        </w:rPr>
        <w:t>БерООШ</w:t>
      </w:r>
      <w:proofErr w:type="spellEnd"/>
      <w:r w:rsidRPr="00442E91">
        <w:rPr>
          <w:sz w:val="28"/>
          <w:szCs w:val="28"/>
        </w:rPr>
        <w:t xml:space="preserve">, тогда как в предыдущие годы данные ОО были в числе аутсайдеров. Результаты выше краевых показателей в ЛООШ (учитель Чазова Н.М.). Самый высокий результат (96 баллов из 100) из всех обучающихся района показал Варов Денис, ученик ЧСОШ (учитель </w:t>
      </w:r>
      <w:proofErr w:type="spellStart"/>
      <w:r w:rsidRPr="00442E91">
        <w:rPr>
          <w:sz w:val="28"/>
          <w:szCs w:val="28"/>
        </w:rPr>
        <w:t>Омелина</w:t>
      </w:r>
      <w:proofErr w:type="spellEnd"/>
      <w:r w:rsidRPr="00442E91">
        <w:rPr>
          <w:sz w:val="28"/>
          <w:szCs w:val="28"/>
        </w:rPr>
        <w:t xml:space="preserve"> Н.А.). </w:t>
      </w:r>
      <w:r w:rsidR="0086436B" w:rsidRPr="00442E91">
        <w:rPr>
          <w:sz w:val="28"/>
          <w:szCs w:val="28"/>
        </w:rPr>
        <w:t>СЛАЙД</w:t>
      </w:r>
    </w:p>
    <w:p w:rsidR="00442E91" w:rsidRDefault="00857AF7" w:rsidP="00B67BBF">
      <w:pPr>
        <w:jc w:val="both"/>
        <w:rPr>
          <w:sz w:val="28"/>
          <w:szCs w:val="28"/>
        </w:rPr>
      </w:pPr>
      <w:r w:rsidRPr="00442E91">
        <w:rPr>
          <w:sz w:val="28"/>
          <w:szCs w:val="28"/>
        </w:rPr>
        <w:t xml:space="preserve"> </w:t>
      </w:r>
      <w:proofErr w:type="gramStart"/>
      <w:r w:rsidR="008027D6" w:rsidRPr="00442E91">
        <w:rPr>
          <w:sz w:val="28"/>
          <w:szCs w:val="28"/>
        </w:rPr>
        <w:t>Следует отметить увеличение количества четвероклассников со средним уровнем учебных достижений-74 (64) и высоким – 14 (11).</w:t>
      </w:r>
      <w:proofErr w:type="gramEnd"/>
      <w:r w:rsidR="00B16643" w:rsidRPr="00442E91">
        <w:rPr>
          <w:sz w:val="28"/>
          <w:szCs w:val="28"/>
        </w:rPr>
        <w:t xml:space="preserve"> </w:t>
      </w:r>
      <w:proofErr w:type="spellStart"/>
      <w:r w:rsidR="00B16643" w:rsidRPr="00442E91">
        <w:rPr>
          <w:sz w:val="28"/>
          <w:szCs w:val="28"/>
        </w:rPr>
        <w:t>С</w:t>
      </w:r>
      <w:r w:rsidR="008027D6" w:rsidRPr="00442E91">
        <w:rPr>
          <w:sz w:val="28"/>
          <w:szCs w:val="28"/>
        </w:rPr>
        <w:t>Ократилось</w:t>
      </w:r>
      <w:proofErr w:type="spellEnd"/>
      <w:r w:rsidR="008027D6" w:rsidRPr="00442E91">
        <w:rPr>
          <w:sz w:val="28"/>
          <w:szCs w:val="28"/>
        </w:rPr>
        <w:t xml:space="preserve"> количество выпускников с низким уровнем учебных достижений – 6 (9) и  ниже среднего – 66 (74).  </w:t>
      </w:r>
    </w:p>
    <w:p w:rsidR="004A1BC0" w:rsidRPr="00442E91" w:rsidRDefault="004A1BC0" w:rsidP="00B67BBF">
      <w:pPr>
        <w:jc w:val="both"/>
        <w:rPr>
          <w:sz w:val="28"/>
          <w:szCs w:val="28"/>
        </w:rPr>
      </w:pPr>
      <w:r w:rsidRPr="00442E91">
        <w:rPr>
          <w:sz w:val="28"/>
          <w:szCs w:val="28"/>
        </w:rPr>
        <w:t xml:space="preserve">ФГОС НОО выдвигают требования к достижению метапредметных результатов. Впервые в мониторинговое тестирование входили задания на оценку метапредметных достижений обучающихся. Первые пять мест распределись </w:t>
      </w:r>
      <w:proofErr w:type="gramStart"/>
      <w:r w:rsidRPr="00442E91">
        <w:rPr>
          <w:sz w:val="28"/>
          <w:szCs w:val="28"/>
        </w:rPr>
        <w:lastRenderedPageBreak/>
        <w:t>среди</w:t>
      </w:r>
      <w:proofErr w:type="gramEnd"/>
      <w:r w:rsidRPr="00442E91">
        <w:rPr>
          <w:sz w:val="28"/>
          <w:szCs w:val="28"/>
        </w:rPr>
        <w:t xml:space="preserve"> обучающихся </w:t>
      </w:r>
      <w:proofErr w:type="spellStart"/>
      <w:r w:rsidRPr="00442E91">
        <w:rPr>
          <w:sz w:val="28"/>
          <w:szCs w:val="28"/>
        </w:rPr>
        <w:t>БерООШ</w:t>
      </w:r>
      <w:proofErr w:type="spellEnd"/>
      <w:r w:rsidRPr="00442E91">
        <w:rPr>
          <w:sz w:val="28"/>
          <w:szCs w:val="28"/>
        </w:rPr>
        <w:t xml:space="preserve">, БСОШ, ЗООШ, КСОШ, ЧСОШ.  Максимальное количество баллов (83) набрали ученики ЛНОШ – Попова Кристина </w:t>
      </w:r>
      <w:r w:rsidRPr="00442E91">
        <w:rPr>
          <w:color w:val="000000" w:themeColor="text1"/>
          <w:sz w:val="28"/>
          <w:szCs w:val="28"/>
        </w:rPr>
        <w:t xml:space="preserve">(Лушникова С.В.) </w:t>
      </w:r>
      <w:r w:rsidRPr="00442E91">
        <w:rPr>
          <w:sz w:val="28"/>
          <w:szCs w:val="28"/>
        </w:rPr>
        <w:t xml:space="preserve">и Смирнов Н. (учитель Бурдина Н.А.). Краевой показатель в 50  баллов перешагнула Бердышевская школа (55,3), педагог </w:t>
      </w:r>
      <w:proofErr w:type="spellStart"/>
      <w:r w:rsidRPr="00442E91">
        <w:rPr>
          <w:sz w:val="28"/>
          <w:szCs w:val="28"/>
        </w:rPr>
        <w:t>Бахарева</w:t>
      </w:r>
      <w:proofErr w:type="spellEnd"/>
      <w:r w:rsidRPr="00442E91">
        <w:rPr>
          <w:sz w:val="28"/>
          <w:szCs w:val="28"/>
        </w:rPr>
        <w:t xml:space="preserve"> Н.А., средний балл по району – 45,3</w:t>
      </w:r>
      <w:r w:rsidRPr="00442E91">
        <w:t>.</w:t>
      </w:r>
    </w:p>
    <w:p w:rsidR="00D50D3C" w:rsidRPr="003C5C1A" w:rsidRDefault="00B4155B" w:rsidP="003C5C1A">
      <w:pPr>
        <w:pStyle w:val="aa"/>
        <w:spacing w:line="240" w:lineRule="auto"/>
        <w:ind w:firstLine="0"/>
        <w:rPr>
          <w:lang w:val="ru-RU"/>
        </w:rPr>
      </w:pPr>
      <w:r w:rsidRPr="00442E91">
        <w:rPr>
          <w:lang w:val="ru-RU"/>
        </w:rPr>
        <w:t xml:space="preserve">         </w:t>
      </w:r>
      <w:r w:rsidR="00D50D3C" w:rsidRPr="00442E91">
        <w:rPr>
          <w:lang w:val="ru-RU"/>
        </w:rPr>
        <w:t>В целом, результаты внешних мониторинговых обследований учащихся 4-х классов свидетельствует о систематической работе педагогов по улучшению качества образования, коррекционной работе по ликвидации пробелов в знаниях младших школьников, что способствует выполнению государственных образовательных стандартов.</w:t>
      </w:r>
      <w:r w:rsidR="00D50D3C" w:rsidRPr="00043798">
        <w:rPr>
          <w:lang w:val="ru-RU"/>
        </w:rPr>
        <w:t xml:space="preserve"> </w:t>
      </w:r>
    </w:p>
    <w:p w:rsidR="00D50D3C" w:rsidRPr="008173DF" w:rsidRDefault="00D50D3C" w:rsidP="0060769C">
      <w:pPr>
        <w:ind w:firstLine="708"/>
        <w:jc w:val="both"/>
        <w:rPr>
          <w:sz w:val="28"/>
          <w:szCs w:val="28"/>
          <w:u w:val="single"/>
        </w:rPr>
      </w:pPr>
      <w:r w:rsidRPr="008173DF">
        <w:rPr>
          <w:sz w:val="28"/>
          <w:szCs w:val="28"/>
        </w:rPr>
        <w:t xml:space="preserve">В соответствии с новым законом «Об образовании» обязательным условием  является организация  </w:t>
      </w:r>
      <w:r w:rsidRPr="008173DF">
        <w:rPr>
          <w:sz w:val="28"/>
          <w:szCs w:val="28"/>
          <w:u w:val="single"/>
        </w:rPr>
        <w:t xml:space="preserve">государственной итоговой аттестации </w:t>
      </w:r>
      <w:proofErr w:type="gramStart"/>
      <w:r w:rsidRPr="008173DF">
        <w:rPr>
          <w:sz w:val="28"/>
          <w:szCs w:val="28"/>
          <w:u w:val="single"/>
        </w:rPr>
        <w:t>обучающихся</w:t>
      </w:r>
      <w:proofErr w:type="gramEnd"/>
      <w:r w:rsidRPr="008173DF">
        <w:rPr>
          <w:sz w:val="28"/>
          <w:szCs w:val="28"/>
          <w:u w:val="single"/>
        </w:rPr>
        <w:t>.</w:t>
      </w:r>
    </w:p>
    <w:p w:rsidR="00D50D3C" w:rsidRPr="008173DF" w:rsidRDefault="00D50D3C" w:rsidP="005D580C">
      <w:pPr>
        <w:ind w:firstLine="708"/>
        <w:jc w:val="both"/>
        <w:rPr>
          <w:sz w:val="28"/>
          <w:szCs w:val="28"/>
        </w:rPr>
      </w:pPr>
      <w:r w:rsidRPr="008173DF">
        <w:rPr>
          <w:b/>
          <w:sz w:val="28"/>
          <w:szCs w:val="28"/>
        </w:rPr>
        <w:t xml:space="preserve">В </w:t>
      </w:r>
      <w:r w:rsidRPr="008173DF">
        <w:rPr>
          <w:b/>
          <w:sz w:val="28"/>
          <w:szCs w:val="28"/>
          <w:lang w:val="en-US"/>
        </w:rPr>
        <w:t>IX</w:t>
      </w:r>
      <w:r w:rsidRPr="008173DF">
        <w:rPr>
          <w:b/>
          <w:sz w:val="28"/>
          <w:szCs w:val="28"/>
        </w:rPr>
        <w:t xml:space="preserve"> классах</w:t>
      </w:r>
      <w:r w:rsidRPr="008173DF">
        <w:rPr>
          <w:sz w:val="28"/>
          <w:szCs w:val="28"/>
        </w:rPr>
        <w:t xml:space="preserve"> из </w:t>
      </w:r>
      <w:r w:rsidR="00836CB3" w:rsidRPr="008173DF">
        <w:rPr>
          <w:sz w:val="28"/>
          <w:szCs w:val="28"/>
        </w:rPr>
        <w:t xml:space="preserve">176 выпускников </w:t>
      </w:r>
      <w:r w:rsidR="005D580C" w:rsidRPr="008173DF">
        <w:rPr>
          <w:sz w:val="28"/>
          <w:szCs w:val="28"/>
        </w:rPr>
        <w:t xml:space="preserve">все получили документ об основном общем образовании, из них </w:t>
      </w:r>
      <w:r w:rsidR="00577F34" w:rsidRPr="008173DF">
        <w:rPr>
          <w:sz w:val="28"/>
          <w:szCs w:val="28"/>
        </w:rPr>
        <w:t>5 чел</w:t>
      </w:r>
      <w:r w:rsidR="005D580C" w:rsidRPr="008173DF">
        <w:rPr>
          <w:sz w:val="28"/>
          <w:szCs w:val="28"/>
        </w:rPr>
        <w:t>.-</w:t>
      </w:r>
      <w:r w:rsidR="00577F34" w:rsidRPr="008173DF">
        <w:rPr>
          <w:sz w:val="28"/>
          <w:szCs w:val="28"/>
        </w:rPr>
        <w:t xml:space="preserve"> </w:t>
      </w:r>
      <w:r w:rsidR="005D580C" w:rsidRPr="008173DF">
        <w:rPr>
          <w:sz w:val="28"/>
          <w:szCs w:val="28"/>
        </w:rPr>
        <w:t xml:space="preserve">после повторной пересдачи  математики </w:t>
      </w:r>
      <w:r w:rsidRPr="008173DF">
        <w:rPr>
          <w:sz w:val="28"/>
          <w:szCs w:val="28"/>
        </w:rPr>
        <w:t>СЛАЙД</w:t>
      </w:r>
    </w:p>
    <w:p w:rsidR="00577F34" w:rsidRPr="008173DF" w:rsidRDefault="00577F34" w:rsidP="0060769C">
      <w:pPr>
        <w:ind w:left="720"/>
        <w:jc w:val="both"/>
        <w:rPr>
          <w:sz w:val="28"/>
          <w:szCs w:val="28"/>
        </w:rPr>
      </w:pPr>
      <w:r w:rsidRPr="008173DF">
        <w:rPr>
          <w:sz w:val="28"/>
          <w:szCs w:val="28"/>
        </w:rPr>
        <w:t>Вручено 4 аттестата с отличием  (в 2014 – 3) ученикам Бердышевской (1), Черновской (2) и Нижнелыпской(1) школ.</w:t>
      </w:r>
    </w:p>
    <w:p w:rsidR="00577F34" w:rsidRPr="008173DF" w:rsidRDefault="00D50D3C" w:rsidP="0060769C">
      <w:pPr>
        <w:ind w:left="720"/>
        <w:jc w:val="both"/>
        <w:rPr>
          <w:b/>
          <w:sz w:val="28"/>
          <w:szCs w:val="28"/>
        </w:rPr>
      </w:pPr>
      <w:r w:rsidRPr="008173DF">
        <w:rPr>
          <w:sz w:val="28"/>
          <w:szCs w:val="28"/>
        </w:rPr>
        <w:t>СЛАЙД</w:t>
      </w:r>
      <w:r w:rsidRPr="008173DF">
        <w:rPr>
          <w:b/>
          <w:sz w:val="28"/>
          <w:szCs w:val="28"/>
        </w:rPr>
        <w:t>.</w:t>
      </w:r>
    </w:p>
    <w:p w:rsidR="006F7A98" w:rsidRPr="008173DF" w:rsidRDefault="006F7A98" w:rsidP="006F7A98">
      <w:pPr>
        <w:ind w:left="720"/>
        <w:jc w:val="both"/>
        <w:rPr>
          <w:b/>
          <w:sz w:val="28"/>
          <w:szCs w:val="28"/>
        </w:rPr>
      </w:pPr>
      <w:r w:rsidRPr="008173DF">
        <w:rPr>
          <w:b/>
          <w:sz w:val="28"/>
          <w:szCs w:val="28"/>
        </w:rPr>
        <w:t>Средний балл по обязательным предметам в 9 классах – 54,1 балла (2014 – 53,5).</w:t>
      </w:r>
    </w:p>
    <w:p w:rsidR="006F7A98" w:rsidRPr="008173DF" w:rsidRDefault="006F7A98" w:rsidP="006F7A98">
      <w:pPr>
        <w:ind w:firstLine="708"/>
        <w:jc w:val="both"/>
        <w:rPr>
          <w:sz w:val="28"/>
          <w:szCs w:val="28"/>
        </w:rPr>
      </w:pPr>
      <w:r w:rsidRPr="008173DF">
        <w:rPr>
          <w:sz w:val="28"/>
          <w:szCs w:val="28"/>
        </w:rPr>
        <w:t xml:space="preserve">По сравнению с прошлым годом в районе увеличился средний балл по </w:t>
      </w:r>
      <w:r w:rsidRPr="008173DF">
        <w:rPr>
          <w:sz w:val="28"/>
          <w:szCs w:val="28"/>
          <w:u w:val="single"/>
        </w:rPr>
        <w:t>русскому языку</w:t>
      </w:r>
      <w:r w:rsidRPr="008173DF">
        <w:rPr>
          <w:sz w:val="28"/>
          <w:szCs w:val="28"/>
        </w:rPr>
        <w:t xml:space="preserve"> с 53,8 до 56,5, </w:t>
      </w:r>
      <w:r w:rsidRPr="008173DF">
        <w:rPr>
          <w:sz w:val="28"/>
          <w:szCs w:val="28"/>
          <w:u w:val="single"/>
        </w:rPr>
        <w:t>биологи</w:t>
      </w:r>
      <w:r w:rsidR="005D580C" w:rsidRPr="008173DF">
        <w:rPr>
          <w:sz w:val="28"/>
          <w:szCs w:val="28"/>
          <w:u w:val="single"/>
        </w:rPr>
        <w:t>и:</w:t>
      </w:r>
      <w:r w:rsidR="005D580C" w:rsidRPr="008173DF">
        <w:rPr>
          <w:sz w:val="28"/>
          <w:szCs w:val="28"/>
        </w:rPr>
        <w:t xml:space="preserve"> с 51,3 до 56,5, </w:t>
      </w:r>
      <w:r w:rsidR="005D580C" w:rsidRPr="008173DF">
        <w:rPr>
          <w:sz w:val="28"/>
          <w:szCs w:val="28"/>
          <w:u w:val="single"/>
        </w:rPr>
        <w:t>обществознанию:</w:t>
      </w:r>
      <w:r w:rsidRPr="008173DF">
        <w:rPr>
          <w:sz w:val="28"/>
          <w:szCs w:val="28"/>
        </w:rPr>
        <w:t xml:space="preserve"> с 41,4 </w:t>
      </w:r>
      <w:proofErr w:type="gramStart"/>
      <w:r w:rsidRPr="008173DF">
        <w:rPr>
          <w:sz w:val="28"/>
          <w:szCs w:val="28"/>
        </w:rPr>
        <w:t>до</w:t>
      </w:r>
      <w:proofErr w:type="gramEnd"/>
      <w:r w:rsidRPr="008173DF">
        <w:rPr>
          <w:sz w:val="28"/>
          <w:szCs w:val="28"/>
        </w:rPr>
        <w:t xml:space="preserve"> 82,5, </w:t>
      </w:r>
      <w:r w:rsidRPr="008173DF">
        <w:rPr>
          <w:sz w:val="28"/>
          <w:szCs w:val="28"/>
          <w:u w:val="single"/>
        </w:rPr>
        <w:t>информатике</w:t>
      </w:r>
      <w:r w:rsidR="005D580C" w:rsidRPr="008173DF">
        <w:rPr>
          <w:sz w:val="28"/>
          <w:szCs w:val="28"/>
          <w:u w:val="single"/>
        </w:rPr>
        <w:t>:</w:t>
      </w:r>
      <w:r w:rsidRPr="008173DF">
        <w:rPr>
          <w:sz w:val="28"/>
          <w:szCs w:val="28"/>
        </w:rPr>
        <w:t xml:space="preserve"> с 54,3 до 75, </w:t>
      </w:r>
      <w:r w:rsidRPr="008173DF">
        <w:rPr>
          <w:sz w:val="28"/>
          <w:szCs w:val="28"/>
          <w:u w:val="single"/>
        </w:rPr>
        <w:t>литературе</w:t>
      </w:r>
      <w:r w:rsidR="005D580C" w:rsidRPr="008173DF">
        <w:rPr>
          <w:sz w:val="28"/>
          <w:szCs w:val="28"/>
          <w:u w:val="single"/>
        </w:rPr>
        <w:t>:</w:t>
      </w:r>
      <w:r w:rsidRPr="008173DF">
        <w:rPr>
          <w:sz w:val="28"/>
          <w:szCs w:val="28"/>
        </w:rPr>
        <w:t xml:space="preserve"> с 56,5 до 81,5.</w:t>
      </w:r>
    </w:p>
    <w:p w:rsidR="006F7A98" w:rsidRPr="008173DF" w:rsidRDefault="008173DF" w:rsidP="006F7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F7A98" w:rsidRPr="008173DF">
        <w:rPr>
          <w:sz w:val="28"/>
          <w:szCs w:val="28"/>
        </w:rPr>
        <w:t xml:space="preserve">низились показатели </w:t>
      </w:r>
      <w:r w:rsidR="006F7A98" w:rsidRPr="008173DF">
        <w:rPr>
          <w:sz w:val="28"/>
          <w:szCs w:val="28"/>
          <w:u w:val="single"/>
        </w:rPr>
        <w:t>по физике</w:t>
      </w:r>
      <w:r w:rsidR="006F7A98" w:rsidRPr="008173DF">
        <w:rPr>
          <w:sz w:val="28"/>
          <w:szCs w:val="28"/>
        </w:rPr>
        <w:t xml:space="preserve"> – 63,8 (2014- 64,6); </w:t>
      </w:r>
      <w:r w:rsidR="006F7A98" w:rsidRPr="008173DF">
        <w:rPr>
          <w:sz w:val="28"/>
          <w:szCs w:val="28"/>
          <w:u w:val="single"/>
        </w:rPr>
        <w:t>математике 51,7</w:t>
      </w:r>
      <w:r w:rsidR="006F7A98" w:rsidRPr="008173DF">
        <w:rPr>
          <w:sz w:val="28"/>
          <w:szCs w:val="28"/>
        </w:rPr>
        <w:t xml:space="preserve"> (2014-53,5)</w:t>
      </w:r>
    </w:p>
    <w:p w:rsidR="006F7A98" w:rsidRPr="008173DF" w:rsidRDefault="006F7A98" w:rsidP="006F7A98">
      <w:pPr>
        <w:ind w:firstLine="708"/>
        <w:jc w:val="both"/>
        <w:rPr>
          <w:sz w:val="28"/>
          <w:szCs w:val="28"/>
        </w:rPr>
      </w:pPr>
      <w:r w:rsidRPr="008173DF">
        <w:rPr>
          <w:sz w:val="28"/>
          <w:szCs w:val="28"/>
        </w:rPr>
        <w:t>100% справились с экзаменационными работами по всем предметам по выбору по информатике  (качество – 100%), физике (качество – 81,8%), литературе (качество – 100%), биология (качество 33,3%), обществознание  (качество 100%) и английскому языку (качество 100%).</w:t>
      </w:r>
    </w:p>
    <w:p w:rsidR="006F7A98" w:rsidRPr="008173DF" w:rsidRDefault="006F7A98" w:rsidP="006F7A98">
      <w:pPr>
        <w:jc w:val="both"/>
        <w:rPr>
          <w:sz w:val="28"/>
          <w:szCs w:val="28"/>
        </w:rPr>
      </w:pPr>
      <w:r w:rsidRPr="008173DF">
        <w:rPr>
          <w:sz w:val="28"/>
          <w:szCs w:val="28"/>
        </w:rPr>
        <w:tab/>
        <w:t>Уменьшилось количество неудовлетворительных результатов по математике по сравнению с 2014 годом (было 17 двоек) сейчас 6 (ЧСШ – 3, ПСШ – 3), по русскому языку все успешно справились по сравнению с прошлым годом (</w:t>
      </w:r>
      <w:r w:rsidR="008173DF">
        <w:rPr>
          <w:sz w:val="28"/>
          <w:szCs w:val="28"/>
        </w:rPr>
        <w:t xml:space="preserve">было </w:t>
      </w:r>
      <w:r w:rsidRPr="008173DF">
        <w:rPr>
          <w:sz w:val="28"/>
          <w:szCs w:val="28"/>
        </w:rPr>
        <w:t>5 двоек).</w:t>
      </w:r>
    </w:p>
    <w:p w:rsidR="006F7A98" w:rsidRPr="008173DF" w:rsidRDefault="006F7A98" w:rsidP="006F7A98">
      <w:pPr>
        <w:jc w:val="both"/>
        <w:rPr>
          <w:sz w:val="28"/>
          <w:szCs w:val="28"/>
          <w:u w:val="single"/>
        </w:rPr>
      </w:pPr>
      <w:r w:rsidRPr="008173DF">
        <w:rPr>
          <w:sz w:val="28"/>
          <w:szCs w:val="28"/>
          <w:u w:val="single"/>
        </w:rPr>
        <w:t>100</w:t>
      </w:r>
      <w:r w:rsidR="008173DF">
        <w:rPr>
          <w:sz w:val="28"/>
          <w:szCs w:val="28"/>
          <w:u w:val="single"/>
        </w:rPr>
        <w:t>-</w:t>
      </w:r>
      <w:r w:rsidRPr="008173DF">
        <w:rPr>
          <w:sz w:val="28"/>
          <w:szCs w:val="28"/>
          <w:u w:val="single"/>
        </w:rPr>
        <w:t xml:space="preserve"> бальные результаты в районе по русскому язык</w:t>
      </w:r>
      <w:proofErr w:type="gramStart"/>
      <w:r w:rsidRPr="008173DF">
        <w:rPr>
          <w:sz w:val="28"/>
          <w:szCs w:val="28"/>
          <w:u w:val="single"/>
        </w:rPr>
        <w:t>у</w:t>
      </w:r>
      <w:r w:rsidR="008173DF">
        <w:rPr>
          <w:sz w:val="28"/>
          <w:szCs w:val="28"/>
          <w:u w:val="single"/>
        </w:rPr>
        <w:t>-</w:t>
      </w:r>
      <w:proofErr w:type="gramEnd"/>
      <w:r w:rsidRPr="008173DF">
        <w:rPr>
          <w:sz w:val="28"/>
          <w:szCs w:val="28"/>
          <w:u w:val="single"/>
        </w:rPr>
        <w:t xml:space="preserve"> Быкова Анастасия) и литературе</w:t>
      </w:r>
      <w:r w:rsidR="008173DF">
        <w:rPr>
          <w:sz w:val="28"/>
          <w:szCs w:val="28"/>
          <w:u w:val="single"/>
        </w:rPr>
        <w:t>-</w:t>
      </w:r>
      <w:r w:rsidRPr="008173DF">
        <w:rPr>
          <w:sz w:val="28"/>
          <w:szCs w:val="28"/>
          <w:u w:val="single"/>
        </w:rPr>
        <w:t xml:space="preserve"> (</w:t>
      </w:r>
      <w:proofErr w:type="spellStart"/>
      <w:r w:rsidRPr="008173DF">
        <w:rPr>
          <w:sz w:val="28"/>
          <w:szCs w:val="28"/>
          <w:u w:val="single"/>
        </w:rPr>
        <w:t>Шардакова</w:t>
      </w:r>
      <w:proofErr w:type="spellEnd"/>
      <w:r w:rsidRPr="008173DF">
        <w:rPr>
          <w:sz w:val="28"/>
          <w:szCs w:val="28"/>
          <w:u w:val="single"/>
        </w:rPr>
        <w:t xml:space="preserve"> Юлия)  ЧСШ, учитель </w:t>
      </w:r>
      <w:proofErr w:type="spellStart"/>
      <w:r w:rsidRPr="008173DF">
        <w:rPr>
          <w:sz w:val="28"/>
          <w:szCs w:val="28"/>
          <w:u w:val="single"/>
        </w:rPr>
        <w:t>Куцин</w:t>
      </w:r>
      <w:proofErr w:type="spellEnd"/>
      <w:r w:rsidRPr="008173DF">
        <w:rPr>
          <w:sz w:val="28"/>
          <w:szCs w:val="28"/>
          <w:u w:val="single"/>
        </w:rPr>
        <w:t xml:space="preserve"> А.М. </w:t>
      </w:r>
    </w:p>
    <w:p w:rsidR="00D50D3C" w:rsidRPr="008173DF" w:rsidRDefault="00D50D3C" w:rsidP="00D17104">
      <w:pPr>
        <w:spacing w:line="360" w:lineRule="auto"/>
        <w:ind w:left="-142" w:right="141" w:firstLine="568"/>
        <w:jc w:val="both"/>
        <w:rPr>
          <w:sz w:val="28"/>
          <w:szCs w:val="28"/>
        </w:rPr>
      </w:pPr>
      <w:r w:rsidRPr="008173DF">
        <w:rPr>
          <w:sz w:val="28"/>
          <w:szCs w:val="28"/>
        </w:rPr>
        <w:t xml:space="preserve">Уважаемые </w:t>
      </w:r>
      <w:proofErr w:type="spellStart"/>
      <w:r w:rsidRPr="008173DF">
        <w:rPr>
          <w:sz w:val="28"/>
          <w:szCs w:val="28"/>
        </w:rPr>
        <w:t>коллеги</w:t>
      </w:r>
      <w:proofErr w:type="gramStart"/>
      <w:r w:rsidRPr="008173DF">
        <w:rPr>
          <w:sz w:val="28"/>
          <w:szCs w:val="28"/>
        </w:rPr>
        <w:t>!</w:t>
      </w:r>
      <w:r w:rsidRPr="008173DF">
        <w:rPr>
          <w:sz w:val="28"/>
          <w:szCs w:val="28"/>
          <w:u w:val="single"/>
        </w:rPr>
        <w:t>Х</w:t>
      </w:r>
      <w:proofErr w:type="gramEnd"/>
      <w:r w:rsidRPr="008173DF">
        <w:rPr>
          <w:sz w:val="28"/>
          <w:szCs w:val="28"/>
          <w:u w:val="single"/>
        </w:rPr>
        <w:t>очу</w:t>
      </w:r>
      <w:proofErr w:type="spellEnd"/>
      <w:r w:rsidRPr="008173DF">
        <w:rPr>
          <w:sz w:val="28"/>
          <w:szCs w:val="28"/>
          <w:u w:val="single"/>
        </w:rPr>
        <w:t xml:space="preserve"> остановиться на  высоких результатах учащихся в районе:   (</w:t>
      </w:r>
      <w:r w:rsidRPr="008173DF">
        <w:rPr>
          <w:b/>
          <w:sz w:val="28"/>
          <w:szCs w:val="28"/>
        </w:rPr>
        <w:t>СЛАЙД)</w:t>
      </w:r>
    </w:p>
    <w:p w:rsidR="006F7A98" w:rsidRPr="008173DF" w:rsidRDefault="006F7A98" w:rsidP="006F7A98">
      <w:pPr>
        <w:ind w:left="720"/>
        <w:jc w:val="both"/>
        <w:rPr>
          <w:sz w:val="28"/>
          <w:szCs w:val="28"/>
          <w:u w:val="single"/>
        </w:rPr>
      </w:pPr>
      <w:r w:rsidRPr="008173DF">
        <w:rPr>
          <w:sz w:val="28"/>
          <w:szCs w:val="28"/>
          <w:u w:val="single"/>
        </w:rPr>
        <w:t>Высокие баллы в районе:</w:t>
      </w:r>
    </w:p>
    <w:p w:rsidR="00234A3B" w:rsidRPr="008173DF" w:rsidRDefault="006F7A98" w:rsidP="006F7A98">
      <w:pPr>
        <w:numPr>
          <w:ilvl w:val="0"/>
          <w:numId w:val="2"/>
        </w:numPr>
        <w:tabs>
          <w:tab w:val="clear" w:pos="643"/>
          <w:tab w:val="num" w:pos="720"/>
        </w:tabs>
        <w:spacing w:after="200" w:line="276" w:lineRule="auto"/>
        <w:ind w:left="720"/>
        <w:jc w:val="both"/>
        <w:rPr>
          <w:sz w:val="28"/>
          <w:szCs w:val="28"/>
        </w:rPr>
      </w:pPr>
      <w:r w:rsidRPr="008173DF">
        <w:rPr>
          <w:sz w:val="28"/>
          <w:szCs w:val="28"/>
        </w:rPr>
        <w:t xml:space="preserve">83 б по математике </w:t>
      </w:r>
      <w:proofErr w:type="gramStart"/>
      <w:r w:rsidRPr="008173DF">
        <w:rPr>
          <w:sz w:val="28"/>
          <w:szCs w:val="28"/>
        </w:rPr>
        <w:t>–</w:t>
      </w:r>
      <w:proofErr w:type="spellStart"/>
      <w:r w:rsidRPr="008173DF">
        <w:rPr>
          <w:sz w:val="28"/>
          <w:szCs w:val="28"/>
        </w:rPr>
        <w:t>Б</w:t>
      </w:r>
      <w:proofErr w:type="gramEnd"/>
      <w:r w:rsidRPr="008173DF">
        <w:rPr>
          <w:sz w:val="28"/>
          <w:szCs w:val="28"/>
        </w:rPr>
        <w:t>ахарева</w:t>
      </w:r>
      <w:proofErr w:type="spellEnd"/>
      <w:r w:rsidRPr="008173DF">
        <w:rPr>
          <w:sz w:val="28"/>
          <w:szCs w:val="28"/>
        </w:rPr>
        <w:t xml:space="preserve"> И., </w:t>
      </w:r>
      <w:proofErr w:type="spellStart"/>
      <w:r w:rsidRPr="008173DF">
        <w:rPr>
          <w:sz w:val="28"/>
          <w:szCs w:val="28"/>
        </w:rPr>
        <w:t>БерООШ</w:t>
      </w:r>
      <w:proofErr w:type="spellEnd"/>
      <w:r w:rsidRPr="008173DF">
        <w:rPr>
          <w:sz w:val="28"/>
          <w:szCs w:val="28"/>
        </w:rPr>
        <w:t xml:space="preserve">, учитель </w:t>
      </w:r>
      <w:proofErr w:type="spellStart"/>
      <w:r w:rsidRPr="008173DF">
        <w:rPr>
          <w:sz w:val="28"/>
          <w:szCs w:val="28"/>
        </w:rPr>
        <w:t>Ляхина</w:t>
      </w:r>
      <w:proofErr w:type="spellEnd"/>
      <w:r w:rsidRPr="008173DF">
        <w:rPr>
          <w:sz w:val="28"/>
          <w:szCs w:val="28"/>
        </w:rPr>
        <w:t xml:space="preserve"> Л.Л.;</w:t>
      </w:r>
    </w:p>
    <w:p w:rsidR="006F7A98" w:rsidRPr="008173DF" w:rsidRDefault="006F7A98" w:rsidP="006F7A98">
      <w:pPr>
        <w:numPr>
          <w:ilvl w:val="0"/>
          <w:numId w:val="2"/>
        </w:numPr>
        <w:tabs>
          <w:tab w:val="clear" w:pos="643"/>
          <w:tab w:val="num" w:pos="720"/>
        </w:tabs>
        <w:spacing w:after="200" w:line="276" w:lineRule="auto"/>
        <w:ind w:left="720"/>
        <w:jc w:val="both"/>
        <w:rPr>
          <w:sz w:val="28"/>
          <w:szCs w:val="28"/>
        </w:rPr>
      </w:pPr>
      <w:r w:rsidRPr="008173DF">
        <w:rPr>
          <w:sz w:val="28"/>
          <w:szCs w:val="28"/>
        </w:rPr>
        <w:t xml:space="preserve"> Паклина Е., БСОШ, учитель Старикова Г.М.</w:t>
      </w:r>
    </w:p>
    <w:p w:rsidR="006F7A98" w:rsidRPr="008173DF" w:rsidRDefault="006F7A98" w:rsidP="006F7A98">
      <w:pPr>
        <w:numPr>
          <w:ilvl w:val="0"/>
          <w:numId w:val="2"/>
        </w:numPr>
        <w:tabs>
          <w:tab w:val="clear" w:pos="643"/>
          <w:tab w:val="num" w:pos="720"/>
        </w:tabs>
        <w:spacing w:after="200" w:line="276" w:lineRule="auto"/>
        <w:ind w:left="720"/>
        <w:jc w:val="both"/>
        <w:rPr>
          <w:sz w:val="28"/>
          <w:szCs w:val="28"/>
        </w:rPr>
      </w:pPr>
      <w:r w:rsidRPr="008173DF">
        <w:rPr>
          <w:sz w:val="28"/>
          <w:szCs w:val="28"/>
        </w:rPr>
        <w:lastRenderedPageBreak/>
        <w:t xml:space="preserve">89 б по биологии – Зуева В.,БСОШ, учитель </w:t>
      </w:r>
      <w:proofErr w:type="spellStart"/>
      <w:r w:rsidRPr="008173DF">
        <w:rPr>
          <w:sz w:val="28"/>
          <w:szCs w:val="28"/>
        </w:rPr>
        <w:t>Опалева</w:t>
      </w:r>
      <w:proofErr w:type="spellEnd"/>
      <w:r w:rsidRPr="008173DF">
        <w:rPr>
          <w:sz w:val="28"/>
          <w:szCs w:val="28"/>
        </w:rPr>
        <w:t xml:space="preserve"> Е.С.</w:t>
      </w:r>
    </w:p>
    <w:p w:rsidR="006F7A98" w:rsidRPr="008173DF" w:rsidRDefault="006F7A98" w:rsidP="006F7A98">
      <w:pPr>
        <w:numPr>
          <w:ilvl w:val="0"/>
          <w:numId w:val="2"/>
        </w:numPr>
        <w:tabs>
          <w:tab w:val="clear" w:pos="643"/>
          <w:tab w:val="num" w:pos="720"/>
        </w:tabs>
        <w:spacing w:after="200" w:line="276" w:lineRule="auto"/>
        <w:ind w:left="720"/>
        <w:jc w:val="both"/>
        <w:rPr>
          <w:sz w:val="28"/>
          <w:szCs w:val="28"/>
        </w:rPr>
      </w:pPr>
      <w:r w:rsidRPr="008173DF">
        <w:rPr>
          <w:sz w:val="28"/>
          <w:szCs w:val="28"/>
        </w:rPr>
        <w:t>97 б по обществознанию – Соломенников М.,БСОШ и 95 б. Васева К, БСОШ учитель Шакирова Н.А.;</w:t>
      </w:r>
    </w:p>
    <w:p w:rsidR="006F7A98" w:rsidRPr="008173DF" w:rsidRDefault="006F7A98" w:rsidP="006F7A98">
      <w:pPr>
        <w:numPr>
          <w:ilvl w:val="0"/>
          <w:numId w:val="2"/>
        </w:numPr>
        <w:tabs>
          <w:tab w:val="clear" w:pos="643"/>
          <w:tab w:val="num" w:pos="720"/>
        </w:tabs>
        <w:spacing w:after="200" w:line="276" w:lineRule="auto"/>
        <w:ind w:left="720"/>
        <w:jc w:val="both"/>
        <w:rPr>
          <w:sz w:val="28"/>
          <w:szCs w:val="28"/>
        </w:rPr>
      </w:pPr>
      <w:r w:rsidRPr="008173DF">
        <w:rPr>
          <w:sz w:val="28"/>
          <w:szCs w:val="28"/>
        </w:rPr>
        <w:t xml:space="preserve">85 б по физике – Баранов Е., Силичев М., Трефилов И., БСОШ,  </w:t>
      </w:r>
      <w:proofErr w:type="spellStart"/>
      <w:r w:rsidRPr="008173DF">
        <w:rPr>
          <w:sz w:val="28"/>
          <w:szCs w:val="28"/>
        </w:rPr>
        <w:t>учительИвукова</w:t>
      </w:r>
      <w:proofErr w:type="spellEnd"/>
      <w:r w:rsidRPr="008173DF">
        <w:rPr>
          <w:sz w:val="28"/>
          <w:szCs w:val="28"/>
        </w:rPr>
        <w:t xml:space="preserve"> А.П.</w:t>
      </w:r>
    </w:p>
    <w:p w:rsidR="006F7A98" w:rsidRPr="008173DF" w:rsidRDefault="006F7A98" w:rsidP="006F7A98">
      <w:pPr>
        <w:numPr>
          <w:ilvl w:val="0"/>
          <w:numId w:val="2"/>
        </w:numPr>
        <w:tabs>
          <w:tab w:val="clear" w:pos="643"/>
          <w:tab w:val="num" w:pos="720"/>
        </w:tabs>
        <w:spacing w:after="200" w:line="276" w:lineRule="auto"/>
        <w:ind w:left="720"/>
        <w:jc w:val="both"/>
        <w:rPr>
          <w:sz w:val="28"/>
          <w:szCs w:val="28"/>
        </w:rPr>
      </w:pPr>
      <w:r w:rsidRPr="008173DF">
        <w:rPr>
          <w:sz w:val="28"/>
          <w:szCs w:val="28"/>
        </w:rPr>
        <w:t xml:space="preserve">91 б по литературе – Лошкарева В., БСОШ, учитель </w:t>
      </w:r>
      <w:proofErr w:type="spellStart"/>
      <w:r w:rsidRPr="008173DF">
        <w:rPr>
          <w:sz w:val="28"/>
          <w:szCs w:val="28"/>
        </w:rPr>
        <w:t>Хозяшева</w:t>
      </w:r>
      <w:proofErr w:type="spellEnd"/>
      <w:r w:rsidRPr="008173DF">
        <w:rPr>
          <w:sz w:val="28"/>
          <w:szCs w:val="28"/>
        </w:rPr>
        <w:t xml:space="preserve"> З.Л.;</w:t>
      </w:r>
    </w:p>
    <w:p w:rsidR="006F7A98" w:rsidRPr="008173DF" w:rsidRDefault="006F7A98" w:rsidP="006F7A98">
      <w:pPr>
        <w:numPr>
          <w:ilvl w:val="0"/>
          <w:numId w:val="2"/>
        </w:numPr>
        <w:tabs>
          <w:tab w:val="clear" w:pos="643"/>
          <w:tab w:val="num" w:pos="720"/>
        </w:tabs>
        <w:spacing w:after="200" w:line="276" w:lineRule="auto"/>
        <w:ind w:left="720"/>
        <w:jc w:val="both"/>
        <w:rPr>
          <w:sz w:val="28"/>
          <w:szCs w:val="28"/>
        </w:rPr>
      </w:pPr>
      <w:r w:rsidRPr="008173DF">
        <w:rPr>
          <w:sz w:val="28"/>
          <w:szCs w:val="28"/>
        </w:rPr>
        <w:t>91 б по информатике – Садилов С., БСОШ и 86 б. Трефилов И., БСОШ, учитель Овчинникова А.А.,</w:t>
      </w:r>
    </w:p>
    <w:p w:rsidR="006F7A98" w:rsidRPr="008173DF" w:rsidRDefault="006F7A98" w:rsidP="006F7A98">
      <w:pPr>
        <w:numPr>
          <w:ilvl w:val="0"/>
          <w:numId w:val="2"/>
        </w:numPr>
        <w:tabs>
          <w:tab w:val="clear" w:pos="643"/>
          <w:tab w:val="num" w:pos="720"/>
        </w:tabs>
        <w:spacing w:after="200" w:line="276" w:lineRule="auto"/>
        <w:ind w:left="720"/>
        <w:jc w:val="both"/>
        <w:rPr>
          <w:sz w:val="28"/>
          <w:szCs w:val="28"/>
        </w:rPr>
      </w:pPr>
      <w:r w:rsidRPr="008173DF">
        <w:rPr>
          <w:sz w:val="28"/>
          <w:szCs w:val="28"/>
        </w:rPr>
        <w:t>70б. английский язык Муравьева Е., ЧСОШ, учитель Бочкарева И.И.</w:t>
      </w:r>
    </w:p>
    <w:p w:rsidR="006F7A98" w:rsidRPr="00344EFF" w:rsidRDefault="006F7A98" w:rsidP="00344EFF">
      <w:pPr>
        <w:pStyle w:val="a4"/>
        <w:spacing w:line="360" w:lineRule="auto"/>
        <w:ind w:right="141"/>
        <w:jc w:val="both"/>
        <w:rPr>
          <w:b/>
          <w:color w:val="FF0000"/>
          <w:highlight w:val="yellow"/>
        </w:rPr>
      </w:pPr>
      <w:r w:rsidRPr="008173DF">
        <w:rPr>
          <w:sz w:val="28"/>
          <w:szCs w:val="28"/>
        </w:rPr>
        <w:t xml:space="preserve">94 б. по русскому языку – </w:t>
      </w:r>
      <w:proofErr w:type="spellStart"/>
      <w:r w:rsidRPr="008173DF">
        <w:rPr>
          <w:sz w:val="28"/>
          <w:szCs w:val="28"/>
        </w:rPr>
        <w:t>Киблер</w:t>
      </w:r>
      <w:proofErr w:type="spellEnd"/>
      <w:r w:rsidRPr="008173DF">
        <w:rPr>
          <w:sz w:val="28"/>
          <w:szCs w:val="28"/>
        </w:rPr>
        <w:t xml:space="preserve"> Н., </w:t>
      </w:r>
      <w:proofErr w:type="spellStart"/>
      <w:r w:rsidRPr="008173DF">
        <w:rPr>
          <w:sz w:val="28"/>
          <w:szCs w:val="28"/>
        </w:rPr>
        <w:t>Пермякова</w:t>
      </w:r>
      <w:proofErr w:type="spellEnd"/>
      <w:r w:rsidRPr="008173DF">
        <w:rPr>
          <w:sz w:val="28"/>
          <w:szCs w:val="28"/>
        </w:rPr>
        <w:t xml:space="preserve"> А., Пустовалова Ю. БСОШ, учитель </w:t>
      </w:r>
      <w:proofErr w:type="spellStart"/>
      <w:r w:rsidRPr="008173DF">
        <w:rPr>
          <w:sz w:val="28"/>
          <w:szCs w:val="28"/>
        </w:rPr>
        <w:t>Хозяшева</w:t>
      </w:r>
      <w:proofErr w:type="spellEnd"/>
      <w:r w:rsidRPr="008173DF">
        <w:rPr>
          <w:sz w:val="28"/>
          <w:szCs w:val="28"/>
        </w:rPr>
        <w:t xml:space="preserve"> З.Л., Сокурова К., Шубина А., БСОШ, учитель Черепанова Е.В., Обухова А., ППСОШ, учитель Дегтерева Н.А., </w:t>
      </w:r>
      <w:proofErr w:type="spellStart"/>
      <w:r w:rsidRPr="008173DF">
        <w:rPr>
          <w:sz w:val="28"/>
          <w:szCs w:val="28"/>
        </w:rPr>
        <w:t>Шардакова</w:t>
      </w:r>
      <w:proofErr w:type="spellEnd"/>
      <w:r w:rsidRPr="008173DF">
        <w:rPr>
          <w:sz w:val="28"/>
          <w:szCs w:val="28"/>
        </w:rPr>
        <w:t xml:space="preserve"> Ю., ЧСОШ, учитель </w:t>
      </w:r>
      <w:proofErr w:type="spellStart"/>
      <w:r w:rsidRPr="008173DF">
        <w:rPr>
          <w:sz w:val="28"/>
          <w:szCs w:val="28"/>
        </w:rPr>
        <w:t>Куцин</w:t>
      </w:r>
      <w:proofErr w:type="spellEnd"/>
      <w:r w:rsidRPr="008173DF">
        <w:rPr>
          <w:sz w:val="28"/>
          <w:szCs w:val="28"/>
        </w:rPr>
        <w:t xml:space="preserve"> А.М., Быков В., </w:t>
      </w:r>
      <w:proofErr w:type="spellStart"/>
      <w:r w:rsidRPr="008173DF">
        <w:rPr>
          <w:sz w:val="28"/>
          <w:szCs w:val="28"/>
        </w:rPr>
        <w:t>НлООШ</w:t>
      </w:r>
      <w:proofErr w:type="spellEnd"/>
      <w:r w:rsidRPr="008173DF">
        <w:rPr>
          <w:sz w:val="28"/>
          <w:szCs w:val="28"/>
        </w:rPr>
        <w:t>, учитель Королева Т.А.</w:t>
      </w:r>
      <w:r w:rsidR="00344EFF" w:rsidRPr="005703F0">
        <w:rPr>
          <w:sz w:val="28"/>
          <w:szCs w:val="28"/>
          <w:highlight w:val="yellow"/>
          <w:u w:val="single"/>
        </w:rPr>
        <w:t xml:space="preserve"> </w:t>
      </w:r>
      <w:proofErr w:type="gramStart"/>
      <w:r w:rsidR="00344EFF" w:rsidRPr="005703F0">
        <w:rPr>
          <w:sz w:val="28"/>
          <w:szCs w:val="28"/>
          <w:highlight w:val="yellow"/>
          <w:u w:val="single"/>
        </w:rPr>
        <w:t xml:space="preserve">( </w:t>
      </w:r>
      <w:proofErr w:type="gramEnd"/>
      <w:r w:rsidR="00344EFF" w:rsidRPr="005703F0">
        <w:rPr>
          <w:b/>
          <w:sz w:val="28"/>
          <w:szCs w:val="28"/>
          <w:highlight w:val="yellow"/>
        </w:rPr>
        <w:t>СЛАЙД)</w:t>
      </w:r>
    </w:p>
    <w:p w:rsidR="00344EFF" w:rsidRPr="008173DF" w:rsidRDefault="00344EFF" w:rsidP="00344EFF">
      <w:pPr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коллеги, хочу обратить ваше внимание на изменения, которые вводятся С 2016г.: выпускники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будут сдавать 4 обязательных предмет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рус.яз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матем-ка</w:t>
      </w:r>
      <w:proofErr w:type="spellEnd"/>
      <w:r>
        <w:rPr>
          <w:sz w:val="28"/>
          <w:szCs w:val="28"/>
        </w:rPr>
        <w:t xml:space="preserve"> + 2 предмета по выбору)</w:t>
      </w:r>
    </w:p>
    <w:p w:rsidR="00D50D3C" w:rsidRPr="00D0395A" w:rsidRDefault="00D50D3C" w:rsidP="00D03AA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0395A">
        <w:rPr>
          <w:sz w:val="28"/>
          <w:szCs w:val="28"/>
        </w:rPr>
        <w:t xml:space="preserve">А теперь перейдем к результатам </w:t>
      </w:r>
      <w:r w:rsidRPr="00D0395A">
        <w:rPr>
          <w:b/>
          <w:sz w:val="28"/>
          <w:szCs w:val="28"/>
        </w:rPr>
        <w:t>Единого Государственного Экзамена:</w:t>
      </w:r>
    </w:p>
    <w:p w:rsidR="00D50D3C" w:rsidRPr="00D0395A" w:rsidRDefault="00D50D3C" w:rsidP="00D03AAA">
      <w:pPr>
        <w:spacing w:line="360" w:lineRule="auto"/>
        <w:ind w:firstLine="709"/>
        <w:jc w:val="both"/>
        <w:rPr>
          <w:sz w:val="28"/>
          <w:szCs w:val="28"/>
        </w:rPr>
      </w:pPr>
      <w:r w:rsidRPr="00D0395A">
        <w:rPr>
          <w:sz w:val="28"/>
          <w:szCs w:val="28"/>
        </w:rPr>
        <w:t>К нашему удовлетворению, можно констатировать, что в Большесосновском районе ЕГЭ прошел без нарушений, благодаря слаженной и профессиональной  работе организаторов ЕГЭ.</w:t>
      </w:r>
      <w:r w:rsidR="00D0395A" w:rsidRPr="00D0395A">
        <w:rPr>
          <w:sz w:val="28"/>
          <w:szCs w:val="28"/>
        </w:rPr>
        <w:t>,</w:t>
      </w:r>
      <w:r w:rsidRPr="00D0395A">
        <w:rPr>
          <w:sz w:val="28"/>
          <w:szCs w:val="28"/>
        </w:rPr>
        <w:t xml:space="preserve"> Спец. Упр</w:t>
      </w:r>
      <w:proofErr w:type="gramStart"/>
      <w:r w:rsidRPr="00D0395A">
        <w:rPr>
          <w:sz w:val="28"/>
          <w:szCs w:val="28"/>
        </w:rPr>
        <w:t>.о</w:t>
      </w:r>
      <w:proofErr w:type="gramEnd"/>
      <w:r w:rsidRPr="00D0395A">
        <w:rPr>
          <w:sz w:val="28"/>
          <w:szCs w:val="28"/>
        </w:rPr>
        <w:t>бр. и педагогов  школ.</w:t>
      </w:r>
    </w:p>
    <w:p w:rsidR="006F7A98" w:rsidRPr="00D0395A" w:rsidRDefault="006F7A98" w:rsidP="006F7A98">
      <w:pPr>
        <w:ind w:firstLine="708"/>
        <w:jc w:val="both"/>
        <w:rPr>
          <w:sz w:val="28"/>
          <w:szCs w:val="28"/>
        </w:rPr>
      </w:pPr>
      <w:r w:rsidRPr="00D0395A">
        <w:rPr>
          <w:sz w:val="28"/>
          <w:szCs w:val="28"/>
        </w:rPr>
        <w:t>До итоговой аттестации были допущены 69 выпускников 11 классов (все получили аттестаты о среднем общем образовании).</w:t>
      </w:r>
    </w:p>
    <w:p w:rsidR="00344EFF" w:rsidRDefault="006F7A98" w:rsidP="006F7A98">
      <w:pPr>
        <w:ind w:firstLine="708"/>
        <w:jc w:val="both"/>
        <w:rPr>
          <w:sz w:val="28"/>
          <w:szCs w:val="28"/>
        </w:rPr>
      </w:pPr>
      <w:r w:rsidRPr="00D0395A">
        <w:rPr>
          <w:sz w:val="28"/>
          <w:szCs w:val="28"/>
        </w:rPr>
        <w:t>По результатам ЕГЭ претендентами на губернаторскую стипендию стали Жужгова Полина</w:t>
      </w:r>
      <w:proofErr w:type="gramStart"/>
      <w:r w:rsidRPr="00D0395A">
        <w:rPr>
          <w:sz w:val="28"/>
          <w:szCs w:val="28"/>
        </w:rPr>
        <w:t xml:space="preserve">., </w:t>
      </w:r>
      <w:proofErr w:type="gramEnd"/>
      <w:r w:rsidRPr="00D0395A">
        <w:rPr>
          <w:sz w:val="28"/>
          <w:szCs w:val="28"/>
        </w:rPr>
        <w:t xml:space="preserve">БСОШ, набравшая 253 балла, Керимов </w:t>
      </w:r>
      <w:proofErr w:type="spellStart"/>
      <w:r w:rsidRPr="00D0395A">
        <w:rPr>
          <w:sz w:val="28"/>
          <w:szCs w:val="28"/>
        </w:rPr>
        <w:t>Рамзан</w:t>
      </w:r>
      <w:proofErr w:type="spellEnd"/>
      <w:r w:rsidRPr="00D0395A">
        <w:rPr>
          <w:sz w:val="28"/>
          <w:szCs w:val="28"/>
        </w:rPr>
        <w:t>., БСОШ, набравший 243 балла, Корляков Евгений., БСОШ, набравший 259 баллов, Дегтярева Яна., БСОШ, набравшая, 227, Силичев Максим., БСОШ, набравший, 229 баллов, Томилова Нина., ЧСОШ, набравшая 239 баллов.</w:t>
      </w:r>
      <w:r w:rsidR="00344EFF">
        <w:rPr>
          <w:sz w:val="28"/>
          <w:szCs w:val="28"/>
        </w:rPr>
        <w:t xml:space="preserve"> </w:t>
      </w:r>
    </w:p>
    <w:p w:rsidR="006F7A98" w:rsidRPr="00D0395A" w:rsidRDefault="00344EFF" w:rsidP="006F7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Большесосновский район входит в число лучших территорий по количеству выпускников, поступивших в ВУЗы с высокими баллами (33%)-занимает 5 место.</w:t>
      </w:r>
    </w:p>
    <w:p w:rsidR="006F7A98" w:rsidRPr="00D0395A" w:rsidRDefault="006F7A98" w:rsidP="00D0395A">
      <w:pPr>
        <w:jc w:val="both"/>
        <w:rPr>
          <w:sz w:val="28"/>
          <w:szCs w:val="28"/>
          <w:u w:val="single"/>
        </w:rPr>
      </w:pPr>
      <w:r w:rsidRPr="00D0395A">
        <w:rPr>
          <w:sz w:val="28"/>
          <w:szCs w:val="28"/>
          <w:u w:val="single"/>
        </w:rPr>
        <w:lastRenderedPageBreak/>
        <w:t xml:space="preserve">По итогам учебного года медалями «За успехи в учении» награждены 9 выпускников </w:t>
      </w:r>
    </w:p>
    <w:p w:rsidR="006F7A98" w:rsidRPr="00D0395A" w:rsidRDefault="006F7A98" w:rsidP="006F7A98">
      <w:pPr>
        <w:pStyle w:val="a4"/>
        <w:numPr>
          <w:ilvl w:val="0"/>
          <w:numId w:val="16"/>
        </w:numPr>
        <w:spacing w:after="200" w:line="276" w:lineRule="auto"/>
        <w:jc w:val="both"/>
        <w:rPr>
          <w:color w:val="FF0000"/>
          <w:sz w:val="28"/>
          <w:szCs w:val="28"/>
        </w:rPr>
      </w:pPr>
      <w:r w:rsidRPr="00D0395A">
        <w:rPr>
          <w:color w:val="FF0000"/>
          <w:sz w:val="28"/>
          <w:szCs w:val="28"/>
        </w:rPr>
        <w:t>Полевая Алина, ППСОШ;</w:t>
      </w:r>
    </w:p>
    <w:p w:rsidR="006F7A98" w:rsidRPr="00D0395A" w:rsidRDefault="006F7A98" w:rsidP="006F7A98">
      <w:pPr>
        <w:pStyle w:val="a4"/>
        <w:numPr>
          <w:ilvl w:val="0"/>
          <w:numId w:val="16"/>
        </w:numPr>
        <w:spacing w:after="200" w:line="276" w:lineRule="auto"/>
        <w:jc w:val="both"/>
        <w:rPr>
          <w:color w:val="FF0000"/>
          <w:sz w:val="28"/>
          <w:szCs w:val="28"/>
        </w:rPr>
      </w:pPr>
      <w:r w:rsidRPr="00D0395A">
        <w:rPr>
          <w:color w:val="FF0000"/>
          <w:sz w:val="28"/>
          <w:szCs w:val="28"/>
        </w:rPr>
        <w:t>Дроздова Кристина, ПСОШ;</w:t>
      </w:r>
    </w:p>
    <w:p w:rsidR="006F7A98" w:rsidRPr="00D0395A" w:rsidRDefault="006F7A98" w:rsidP="006F7A98">
      <w:pPr>
        <w:pStyle w:val="a4"/>
        <w:numPr>
          <w:ilvl w:val="0"/>
          <w:numId w:val="16"/>
        </w:numPr>
        <w:spacing w:after="200" w:line="276" w:lineRule="auto"/>
        <w:jc w:val="both"/>
        <w:rPr>
          <w:color w:val="FF0000"/>
          <w:sz w:val="28"/>
          <w:szCs w:val="28"/>
        </w:rPr>
      </w:pPr>
      <w:proofErr w:type="spellStart"/>
      <w:r w:rsidRPr="00D0395A">
        <w:rPr>
          <w:color w:val="FF0000"/>
          <w:sz w:val="28"/>
          <w:szCs w:val="28"/>
        </w:rPr>
        <w:t>Силуков</w:t>
      </w:r>
      <w:proofErr w:type="spellEnd"/>
      <w:r w:rsidRPr="00D0395A">
        <w:rPr>
          <w:color w:val="FF0000"/>
          <w:sz w:val="28"/>
          <w:szCs w:val="28"/>
        </w:rPr>
        <w:t xml:space="preserve"> Вячеслав, ПСОШ;</w:t>
      </w:r>
    </w:p>
    <w:p w:rsidR="006F7A98" w:rsidRPr="00D0395A" w:rsidRDefault="006F7A98" w:rsidP="006F7A98">
      <w:pPr>
        <w:pStyle w:val="a4"/>
        <w:numPr>
          <w:ilvl w:val="0"/>
          <w:numId w:val="16"/>
        </w:numPr>
        <w:spacing w:after="200" w:line="276" w:lineRule="auto"/>
        <w:jc w:val="both"/>
        <w:rPr>
          <w:color w:val="FF0000"/>
          <w:sz w:val="28"/>
          <w:szCs w:val="28"/>
        </w:rPr>
      </w:pPr>
      <w:r w:rsidRPr="00D0395A">
        <w:rPr>
          <w:color w:val="FF0000"/>
          <w:sz w:val="28"/>
          <w:szCs w:val="28"/>
        </w:rPr>
        <w:t>Дегтярева Яна, БСОШ;</w:t>
      </w:r>
    </w:p>
    <w:p w:rsidR="006F7A98" w:rsidRPr="00D0395A" w:rsidRDefault="006F7A98" w:rsidP="006F7A98">
      <w:pPr>
        <w:pStyle w:val="a4"/>
        <w:numPr>
          <w:ilvl w:val="0"/>
          <w:numId w:val="16"/>
        </w:numPr>
        <w:spacing w:after="200" w:line="276" w:lineRule="auto"/>
        <w:jc w:val="both"/>
        <w:rPr>
          <w:color w:val="FF0000"/>
          <w:sz w:val="28"/>
          <w:szCs w:val="28"/>
        </w:rPr>
      </w:pPr>
      <w:r w:rsidRPr="00D0395A">
        <w:rPr>
          <w:color w:val="FF0000"/>
          <w:sz w:val="28"/>
          <w:szCs w:val="28"/>
        </w:rPr>
        <w:t>Жужгова Полина, БСОШ;</w:t>
      </w:r>
    </w:p>
    <w:p w:rsidR="006F7A98" w:rsidRPr="00D0395A" w:rsidRDefault="006F7A98" w:rsidP="006F7A98">
      <w:pPr>
        <w:pStyle w:val="a4"/>
        <w:numPr>
          <w:ilvl w:val="0"/>
          <w:numId w:val="16"/>
        </w:numPr>
        <w:spacing w:after="200" w:line="276" w:lineRule="auto"/>
        <w:jc w:val="both"/>
        <w:rPr>
          <w:color w:val="FF0000"/>
          <w:sz w:val="28"/>
          <w:szCs w:val="28"/>
        </w:rPr>
      </w:pPr>
      <w:r w:rsidRPr="00D0395A">
        <w:rPr>
          <w:color w:val="FF0000"/>
          <w:sz w:val="28"/>
          <w:szCs w:val="28"/>
        </w:rPr>
        <w:t>Корляков Евгений, БСОШ;</w:t>
      </w:r>
    </w:p>
    <w:p w:rsidR="006F7A98" w:rsidRPr="00D0395A" w:rsidRDefault="006F7A98" w:rsidP="006F7A98">
      <w:pPr>
        <w:pStyle w:val="a4"/>
        <w:numPr>
          <w:ilvl w:val="0"/>
          <w:numId w:val="16"/>
        </w:numPr>
        <w:spacing w:after="200" w:line="276" w:lineRule="auto"/>
        <w:jc w:val="both"/>
        <w:rPr>
          <w:color w:val="FF0000"/>
          <w:sz w:val="28"/>
          <w:szCs w:val="28"/>
        </w:rPr>
      </w:pPr>
      <w:r w:rsidRPr="00D0395A">
        <w:rPr>
          <w:color w:val="FF0000"/>
          <w:sz w:val="28"/>
          <w:szCs w:val="28"/>
        </w:rPr>
        <w:t>Рябова Лидия, ЧСОШ;</w:t>
      </w:r>
    </w:p>
    <w:p w:rsidR="006F7A98" w:rsidRPr="00D0395A" w:rsidRDefault="006F7A98" w:rsidP="006F7A98">
      <w:pPr>
        <w:pStyle w:val="a4"/>
        <w:numPr>
          <w:ilvl w:val="0"/>
          <w:numId w:val="16"/>
        </w:numPr>
        <w:spacing w:after="200" w:line="276" w:lineRule="auto"/>
        <w:jc w:val="both"/>
        <w:rPr>
          <w:color w:val="FF0000"/>
          <w:sz w:val="28"/>
          <w:szCs w:val="28"/>
        </w:rPr>
      </w:pPr>
      <w:r w:rsidRPr="00D0395A">
        <w:rPr>
          <w:color w:val="FF0000"/>
          <w:sz w:val="28"/>
          <w:szCs w:val="28"/>
        </w:rPr>
        <w:t>Смирнова Анастасия, ЧСОШ;</w:t>
      </w:r>
    </w:p>
    <w:p w:rsidR="006F7A98" w:rsidRPr="00D0395A" w:rsidRDefault="006F7A98" w:rsidP="006F7A98">
      <w:pPr>
        <w:pStyle w:val="a4"/>
        <w:numPr>
          <w:ilvl w:val="0"/>
          <w:numId w:val="16"/>
        </w:numPr>
        <w:spacing w:after="200" w:line="276" w:lineRule="auto"/>
        <w:jc w:val="both"/>
        <w:rPr>
          <w:color w:val="FF0000"/>
          <w:sz w:val="28"/>
          <w:szCs w:val="28"/>
        </w:rPr>
      </w:pPr>
      <w:r w:rsidRPr="00D0395A">
        <w:rPr>
          <w:color w:val="FF0000"/>
          <w:sz w:val="28"/>
          <w:szCs w:val="28"/>
        </w:rPr>
        <w:t>Томилова Нина, ЧСОШ.</w:t>
      </w:r>
    </w:p>
    <w:p w:rsidR="00D50D3C" w:rsidRPr="005703F0" w:rsidRDefault="00D50D3C" w:rsidP="0060769C">
      <w:pPr>
        <w:ind w:left="360"/>
        <w:jc w:val="both"/>
        <w:rPr>
          <w:sz w:val="28"/>
          <w:szCs w:val="28"/>
          <w:highlight w:val="yellow"/>
          <w:u w:val="single"/>
        </w:rPr>
      </w:pPr>
      <w:r w:rsidRPr="005703F0">
        <w:rPr>
          <w:sz w:val="28"/>
          <w:szCs w:val="28"/>
          <w:highlight w:val="yellow"/>
          <w:u w:val="single"/>
        </w:rPr>
        <w:t>СЛАЙД</w:t>
      </w:r>
    </w:p>
    <w:p w:rsidR="00D50D3C" w:rsidRPr="005703F0" w:rsidRDefault="00D50D3C" w:rsidP="0060769C">
      <w:pPr>
        <w:jc w:val="both"/>
        <w:rPr>
          <w:sz w:val="28"/>
          <w:szCs w:val="28"/>
          <w:highlight w:val="yellow"/>
        </w:rPr>
      </w:pPr>
    </w:p>
    <w:p w:rsidR="00F316A8" w:rsidRPr="006B6FDD" w:rsidRDefault="00F316A8" w:rsidP="006B6FDD">
      <w:pPr>
        <w:pStyle w:val="a4"/>
        <w:ind w:left="0"/>
        <w:jc w:val="both"/>
        <w:rPr>
          <w:sz w:val="28"/>
          <w:szCs w:val="28"/>
          <w:u w:val="single"/>
        </w:rPr>
      </w:pPr>
      <w:r w:rsidRPr="006B6FDD">
        <w:rPr>
          <w:sz w:val="28"/>
          <w:szCs w:val="28"/>
          <w:u w:val="single"/>
        </w:rPr>
        <w:t>РЕЙТИНГ ОО</w:t>
      </w:r>
      <w:r w:rsidR="00D50D3C" w:rsidRPr="006B6FDD">
        <w:rPr>
          <w:sz w:val="28"/>
          <w:szCs w:val="28"/>
          <w:u w:val="single"/>
        </w:rPr>
        <w:t xml:space="preserve"> по среднему баллу ЕГЭ в 201</w:t>
      </w:r>
      <w:r w:rsidRPr="006B6FDD">
        <w:rPr>
          <w:sz w:val="28"/>
          <w:szCs w:val="28"/>
          <w:u w:val="single"/>
        </w:rPr>
        <w:t>5</w:t>
      </w:r>
      <w:r w:rsidR="00D50D3C" w:rsidRPr="006B6FDD">
        <w:rPr>
          <w:sz w:val="28"/>
          <w:szCs w:val="28"/>
          <w:u w:val="single"/>
        </w:rPr>
        <w:t xml:space="preserve">году выглядит следующим образом: </w:t>
      </w:r>
      <w:r w:rsidR="00D50D3C" w:rsidRPr="006B6FDD">
        <w:rPr>
          <w:sz w:val="28"/>
          <w:szCs w:val="28"/>
        </w:rPr>
        <w:t xml:space="preserve"> </w:t>
      </w:r>
      <w:r w:rsidRPr="006B6FDD">
        <w:rPr>
          <w:sz w:val="28"/>
          <w:szCs w:val="28"/>
          <w:u w:val="single"/>
        </w:rPr>
        <w:t>(район – 55)</w:t>
      </w:r>
    </w:p>
    <w:p w:rsidR="00F316A8" w:rsidRPr="006B6FDD" w:rsidRDefault="00F316A8" w:rsidP="00F316A8">
      <w:pPr>
        <w:pStyle w:val="a4"/>
        <w:jc w:val="both"/>
        <w:rPr>
          <w:sz w:val="28"/>
          <w:szCs w:val="28"/>
          <w:u w:val="single"/>
        </w:rPr>
      </w:pPr>
    </w:p>
    <w:p w:rsidR="00F316A8" w:rsidRPr="006B6FDD" w:rsidRDefault="00F316A8" w:rsidP="00F316A8">
      <w:pPr>
        <w:pStyle w:val="a4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6B6FDD">
        <w:rPr>
          <w:sz w:val="28"/>
          <w:szCs w:val="28"/>
        </w:rPr>
        <w:t>БСОШ – 59,2</w:t>
      </w:r>
    </w:p>
    <w:p w:rsidR="00F316A8" w:rsidRPr="006B6FDD" w:rsidRDefault="00F316A8" w:rsidP="00F316A8">
      <w:pPr>
        <w:pStyle w:val="a4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6B6FDD">
        <w:rPr>
          <w:sz w:val="28"/>
          <w:szCs w:val="28"/>
        </w:rPr>
        <w:t>ЧСОШ – 56,7</w:t>
      </w:r>
    </w:p>
    <w:p w:rsidR="00F316A8" w:rsidRPr="006B6FDD" w:rsidRDefault="00F316A8" w:rsidP="00F316A8">
      <w:pPr>
        <w:pStyle w:val="a4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6B6FDD">
        <w:rPr>
          <w:sz w:val="28"/>
          <w:szCs w:val="28"/>
        </w:rPr>
        <w:t>ПСОШ – 56,5</w:t>
      </w:r>
    </w:p>
    <w:p w:rsidR="00F316A8" w:rsidRPr="006B6FDD" w:rsidRDefault="00F316A8" w:rsidP="00F316A8">
      <w:pPr>
        <w:pStyle w:val="a4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6B6FDD">
        <w:rPr>
          <w:sz w:val="28"/>
          <w:szCs w:val="28"/>
        </w:rPr>
        <w:t>КСОШ – 54,5</w:t>
      </w:r>
    </w:p>
    <w:p w:rsidR="00F316A8" w:rsidRPr="006B6FDD" w:rsidRDefault="00F316A8" w:rsidP="00F316A8">
      <w:pPr>
        <w:pStyle w:val="a4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6B6FDD">
        <w:rPr>
          <w:sz w:val="28"/>
          <w:szCs w:val="28"/>
        </w:rPr>
        <w:t>ППСОШ – 52</w:t>
      </w:r>
    </w:p>
    <w:p w:rsidR="00F316A8" w:rsidRPr="006B6FDD" w:rsidRDefault="00F316A8" w:rsidP="00F316A8">
      <w:pPr>
        <w:pStyle w:val="a4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6B6FDD">
        <w:rPr>
          <w:sz w:val="28"/>
          <w:szCs w:val="28"/>
        </w:rPr>
        <w:t>ТСОШ – 51,3</w:t>
      </w:r>
    </w:p>
    <w:p w:rsidR="00CB3AF9" w:rsidRPr="006B6FDD" w:rsidRDefault="00CB3AF9" w:rsidP="00CB3AF9">
      <w:pPr>
        <w:pStyle w:val="a4"/>
        <w:spacing w:after="200" w:line="276" w:lineRule="auto"/>
        <w:jc w:val="both"/>
        <w:rPr>
          <w:sz w:val="28"/>
          <w:szCs w:val="28"/>
        </w:rPr>
      </w:pPr>
    </w:p>
    <w:p w:rsidR="00054314" w:rsidRPr="00D0395A" w:rsidRDefault="00054314" w:rsidP="00054314">
      <w:pPr>
        <w:jc w:val="both"/>
        <w:rPr>
          <w:sz w:val="28"/>
          <w:szCs w:val="28"/>
        </w:rPr>
      </w:pPr>
      <w:r w:rsidRPr="006B6FDD">
        <w:rPr>
          <w:color w:val="FF0000"/>
          <w:sz w:val="28"/>
          <w:szCs w:val="28"/>
        </w:rPr>
        <w:t>По основному предмету математики изменились</w:t>
      </w:r>
      <w:r w:rsidR="006B6FDD" w:rsidRPr="006B6FDD">
        <w:rPr>
          <w:color w:val="FF0000"/>
          <w:sz w:val="28"/>
          <w:szCs w:val="28"/>
        </w:rPr>
        <w:t xml:space="preserve"> условия, в 2015 году экзамен поделен</w:t>
      </w:r>
      <w:r w:rsidRPr="006B6FDD">
        <w:rPr>
          <w:color w:val="FF0000"/>
          <w:sz w:val="28"/>
          <w:szCs w:val="28"/>
        </w:rPr>
        <w:t xml:space="preserve"> на базовую часть и профильную. Обучающийся вправе выбрать уровень освоения программы.</w:t>
      </w:r>
      <w:r w:rsidRPr="00D0395A">
        <w:rPr>
          <w:sz w:val="28"/>
          <w:szCs w:val="28"/>
        </w:rPr>
        <w:t xml:space="preserve"> Таким образом, качество по математике осталось практически на прежнем уровне 42 балла в 2015 году (42,5 – 2014 г.).  Качество образования по русскому языку повысилось на 4,6 балла (67 б. – 2015 год, 62,4 б. – 2014 г.). </w:t>
      </w:r>
    </w:p>
    <w:p w:rsidR="00054314" w:rsidRPr="00D0395A" w:rsidRDefault="00054314" w:rsidP="00054314">
      <w:pPr>
        <w:jc w:val="both"/>
        <w:rPr>
          <w:sz w:val="28"/>
          <w:szCs w:val="28"/>
        </w:rPr>
      </w:pPr>
      <w:r w:rsidRPr="00D0395A">
        <w:rPr>
          <w:sz w:val="28"/>
          <w:szCs w:val="28"/>
        </w:rPr>
        <w:t>Также качество повысилось по предметам по выбору:</w:t>
      </w:r>
    </w:p>
    <w:p w:rsidR="00054314" w:rsidRPr="00D0395A" w:rsidRDefault="00054314" w:rsidP="00054314">
      <w:pPr>
        <w:jc w:val="both"/>
        <w:rPr>
          <w:sz w:val="28"/>
          <w:szCs w:val="28"/>
        </w:rPr>
      </w:pPr>
      <w:r w:rsidRPr="00D0395A">
        <w:rPr>
          <w:sz w:val="28"/>
          <w:szCs w:val="28"/>
        </w:rPr>
        <w:t>- обществознание на 2,6 балла (55 баллов – 2015 год, 52,4 – 2014 г.)</w:t>
      </w:r>
    </w:p>
    <w:p w:rsidR="00054314" w:rsidRPr="00D0395A" w:rsidRDefault="00054314" w:rsidP="00054314">
      <w:pPr>
        <w:jc w:val="both"/>
        <w:rPr>
          <w:sz w:val="28"/>
          <w:szCs w:val="28"/>
        </w:rPr>
      </w:pPr>
      <w:r w:rsidRPr="00D0395A">
        <w:rPr>
          <w:sz w:val="28"/>
          <w:szCs w:val="28"/>
        </w:rPr>
        <w:t>- история на 4,5 балла (51 балл – 2015 год, 46,5 – 2014 г.)</w:t>
      </w:r>
    </w:p>
    <w:p w:rsidR="00054314" w:rsidRPr="00D0395A" w:rsidRDefault="00054314" w:rsidP="00054314">
      <w:pPr>
        <w:jc w:val="both"/>
        <w:rPr>
          <w:sz w:val="28"/>
          <w:szCs w:val="28"/>
        </w:rPr>
      </w:pPr>
      <w:r w:rsidRPr="00D0395A">
        <w:rPr>
          <w:sz w:val="28"/>
          <w:szCs w:val="28"/>
        </w:rPr>
        <w:t>- информатика и ИКТ  на 8,2 балла (51 б. – 2015 год, 42,8 – 2014 г.)</w:t>
      </w:r>
    </w:p>
    <w:p w:rsidR="00054314" w:rsidRPr="00165DDC" w:rsidRDefault="00054314" w:rsidP="00054314">
      <w:pPr>
        <w:jc w:val="both"/>
        <w:rPr>
          <w:b/>
          <w:sz w:val="28"/>
          <w:szCs w:val="28"/>
        </w:rPr>
      </w:pPr>
      <w:r w:rsidRPr="00D0395A">
        <w:rPr>
          <w:sz w:val="28"/>
          <w:szCs w:val="28"/>
        </w:rPr>
        <w:t>- химия на 14,1 балл (65 баллов – 2015 год, 50,9 – 2014 г.).</w:t>
      </w:r>
      <w:r w:rsidR="00165DDC">
        <w:rPr>
          <w:sz w:val="28"/>
          <w:szCs w:val="28"/>
        </w:rPr>
        <w:t xml:space="preserve"> </w:t>
      </w:r>
      <w:r w:rsidR="00165DDC" w:rsidRPr="00165DDC">
        <w:rPr>
          <w:b/>
          <w:sz w:val="28"/>
          <w:szCs w:val="28"/>
        </w:rPr>
        <w:t>СЛАЙД</w:t>
      </w:r>
    </w:p>
    <w:p w:rsidR="00893CE5" w:rsidRDefault="00893CE5" w:rsidP="00893CE5">
      <w:pPr>
        <w:jc w:val="both"/>
        <w:rPr>
          <w:sz w:val="28"/>
          <w:szCs w:val="28"/>
        </w:rPr>
      </w:pPr>
      <w:r w:rsidRPr="00D0395A">
        <w:rPr>
          <w:sz w:val="28"/>
          <w:szCs w:val="28"/>
        </w:rPr>
        <w:t>Снизилось качество по литера</w:t>
      </w:r>
      <w:r w:rsidR="0008323A" w:rsidRPr="00D0395A">
        <w:rPr>
          <w:sz w:val="28"/>
          <w:szCs w:val="28"/>
        </w:rPr>
        <w:t>туре на 5 баллов, английскому языку</w:t>
      </w:r>
      <w:r w:rsidR="0008323A">
        <w:rPr>
          <w:sz w:val="28"/>
          <w:szCs w:val="28"/>
        </w:rPr>
        <w:t xml:space="preserve"> на 23 балла.</w:t>
      </w:r>
    </w:p>
    <w:p w:rsidR="00165DDC" w:rsidRDefault="0008323A" w:rsidP="00165DDC">
      <w:pPr>
        <w:jc w:val="both"/>
        <w:rPr>
          <w:sz w:val="28"/>
          <w:szCs w:val="28"/>
        </w:rPr>
      </w:pPr>
      <w:r>
        <w:rPr>
          <w:sz w:val="28"/>
          <w:szCs w:val="28"/>
        </w:rPr>
        <w:t>Чуть ниже края оказались результаты по географии.</w:t>
      </w:r>
    </w:p>
    <w:p w:rsidR="00165DDC" w:rsidRPr="00165DDC" w:rsidRDefault="00165DDC" w:rsidP="00165D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предметам </w:t>
      </w:r>
      <w:r w:rsidRPr="00165DDC">
        <w:rPr>
          <w:sz w:val="28"/>
          <w:szCs w:val="28"/>
          <w:u w:val="single"/>
        </w:rPr>
        <w:t>физика, биология, химия</w:t>
      </w:r>
      <w:r>
        <w:rPr>
          <w:sz w:val="28"/>
          <w:szCs w:val="28"/>
        </w:rPr>
        <w:t xml:space="preserve"> результаты выше </w:t>
      </w:r>
      <w:proofErr w:type="gramStart"/>
      <w:r>
        <w:rPr>
          <w:sz w:val="28"/>
          <w:szCs w:val="28"/>
        </w:rPr>
        <w:t>краевых</w:t>
      </w:r>
      <w:proofErr w:type="gramEnd"/>
      <w:r>
        <w:rPr>
          <w:sz w:val="28"/>
          <w:szCs w:val="28"/>
        </w:rPr>
        <w:t xml:space="preserve"> и общероссийских. </w:t>
      </w:r>
      <w:r w:rsidRPr="00165DDC">
        <w:rPr>
          <w:b/>
          <w:sz w:val="28"/>
          <w:szCs w:val="28"/>
        </w:rPr>
        <w:t>СЛАЙД</w:t>
      </w:r>
    </w:p>
    <w:p w:rsidR="00054314" w:rsidRDefault="00054314" w:rsidP="00054314">
      <w:pPr>
        <w:jc w:val="both"/>
        <w:rPr>
          <w:b/>
          <w:sz w:val="28"/>
          <w:szCs w:val="28"/>
        </w:rPr>
      </w:pPr>
      <w:r w:rsidRPr="00D0395A">
        <w:rPr>
          <w:sz w:val="28"/>
          <w:szCs w:val="28"/>
        </w:rPr>
        <w:lastRenderedPageBreak/>
        <w:t xml:space="preserve">Максимальный балл выше 80 показали обучающиеся по биологии – 89 б.  (Жужгова Полина, БСШ – Дегтерева А.Г.), по физике 89 б.  – Силичев Максим БСШ, </w:t>
      </w:r>
      <w:proofErr w:type="spellStart"/>
      <w:r w:rsidRPr="00D0395A">
        <w:rPr>
          <w:sz w:val="28"/>
          <w:szCs w:val="28"/>
        </w:rPr>
        <w:t>Ивукова</w:t>
      </w:r>
      <w:proofErr w:type="spellEnd"/>
      <w:r w:rsidRPr="00D0395A">
        <w:rPr>
          <w:sz w:val="28"/>
          <w:szCs w:val="28"/>
        </w:rPr>
        <w:t xml:space="preserve"> А.П., по математике – Корляков Евгений – 80 </w:t>
      </w:r>
      <w:proofErr w:type="spellStart"/>
      <w:r w:rsidRPr="00D0395A">
        <w:rPr>
          <w:sz w:val="28"/>
          <w:szCs w:val="28"/>
        </w:rPr>
        <w:t>б</w:t>
      </w:r>
      <w:proofErr w:type="gramStart"/>
      <w:r w:rsidRPr="00D0395A">
        <w:rPr>
          <w:sz w:val="28"/>
          <w:szCs w:val="28"/>
        </w:rPr>
        <w:t>.Б</w:t>
      </w:r>
      <w:proofErr w:type="gramEnd"/>
      <w:r w:rsidRPr="00D0395A">
        <w:rPr>
          <w:sz w:val="28"/>
          <w:szCs w:val="28"/>
        </w:rPr>
        <w:t>СШ</w:t>
      </w:r>
      <w:proofErr w:type="spellEnd"/>
      <w:r w:rsidRPr="00D0395A">
        <w:rPr>
          <w:sz w:val="28"/>
          <w:szCs w:val="28"/>
        </w:rPr>
        <w:t>, Кузнецова С.А., по русскому языку 92 б. – Дроздова Кристина – Полозово (Тихонова Ирина Николаевна) Смирнова Анастасия и Томилова Нина – ЧСШ (</w:t>
      </w:r>
      <w:proofErr w:type="spellStart"/>
      <w:r w:rsidRPr="00D0395A">
        <w:rPr>
          <w:sz w:val="28"/>
          <w:szCs w:val="28"/>
        </w:rPr>
        <w:t>Куцин</w:t>
      </w:r>
      <w:proofErr w:type="spellEnd"/>
      <w:r w:rsidRPr="00D0395A">
        <w:rPr>
          <w:sz w:val="28"/>
          <w:szCs w:val="28"/>
        </w:rPr>
        <w:t xml:space="preserve"> Алевтина Михайловна).</w:t>
      </w:r>
      <w:r w:rsidR="00D0395A">
        <w:rPr>
          <w:sz w:val="28"/>
          <w:szCs w:val="28"/>
        </w:rPr>
        <w:t xml:space="preserve"> </w:t>
      </w:r>
      <w:r w:rsidR="00D0395A" w:rsidRPr="00D0395A">
        <w:rPr>
          <w:b/>
          <w:sz w:val="28"/>
          <w:szCs w:val="28"/>
        </w:rPr>
        <w:t>СЛАЙД</w:t>
      </w:r>
    </w:p>
    <w:p w:rsidR="00165DDC" w:rsidRPr="00D0395A" w:rsidRDefault="00165DDC" w:rsidP="00165DDC">
      <w:pPr>
        <w:ind w:left="360" w:firstLine="348"/>
        <w:jc w:val="both"/>
        <w:rPr>
          <w:sz w:val="28"/>
          <w:szCs w:val="28"/>
        </w:rPr>
      </w:pPr>
      <w:r w:rsidRPr="00D0395A">
        <w:rPr>
          <w:sz w:val="28"/>
          <w:szCs w:val="28"/>
          <w:u w:val="single"/>
        </w:rPr>
        <w:t xml:space="preserve">Нельзя не сказать о том, что есть и </w:t>
      </w:r>
      <w:r w:rsidRPr="00D0395A">
        <w:rPr>
          <w:sz w:val="28"/>
          <w:szCs w:val="28"/>
        </w:rPr>
        <w:t>Отрицательные результаты:</w:t>
      </w:r>
    </w:p>
    <w:p w:rsidR="00165DDC" w:rsidRPr="00165DDC" w:rsidRDefault="00165DDC" w:rsidP="00165DDC">
      <w:pPr>
        <w:spacing w:line="360" w:lineRule="auto"/>
        <w:ind w:left="360"/>
        <w:jc w:val="both"/>
        <w:rPr>
          <w:b/>
          <w:sz w:val="28"/>
          <w:szCs w:val="28"/>
          <w:highlight w:val="yellow"/>
        </w:rPr>
      </w:pPr>
      <w:r w:rsidRPr="00D0395A">
        <w:rPr>
          <w:sz w:val="28"/>
          <w:szCs w:val="28"/>
        </w:rPr>
        <w:t xml:space="preserve"> по физике не справился 1 (из ЧСОШ), обществознанию -2 уч-ся (из БСОШ и ТСОШ), математике (профиль)</w:t>
      </w:r>
      <w:r>
        <w:rPr>
          <w:sz w:val="28"/>
          <w:szCs w:val="28"/>
        </w:rPr>
        <w:t>-12 уч-ся</w:t>
      </w:r>
      <w:r w:rsidRPr="00D0395A">
        <w:rPr>
          <w:sz w:val="28"/>
          <w:szCs w:val="28"/>
        </w:rPr>
        <w:t>, это 23% (2БСОШ, 7ЧСОШ, 1ППСОШ, 2 ПСОШ).</w:t>
      </w:r>
      <w:r>
        <w:rPr>
          <w:sz w:val="28"/>
          <w:szCs w:val="28"/>
        </w:rPr>
        <w:t xml:space="preserve"> </w:t>
      </w:r>
      <w:r w:rsidRPr="00165DDC">
        <w:rPr>
          <w:b/>
          <w:sz w:val="28"/>
          <w:szCs w:val="28"/>
          <w:highlight w:val="yellow"/>
        </w:rPr>
        <w:t>СЛАЙД</w:t>
      </w:r>
    </w:p>
    <w:p w:rsidR="00165DDC" w:rsidRPr="00FE27BC" w:rsidRDefault="00165DDC" w:rsidP="00165D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Pr="006B6FDD">
        <w:rPr>
          <w:sz w:val="28"/>
          <w:szCs w:val="28"/>
          <w:u w:val="single"/>
        </w:rPr>
        <w:t>на перспективу</w:t>
      </w:r>
      <w:r>
        <w:rPr>
          <w:sz w:val="28"/>
          <w:szCs w:val="28"/>
        </w:rPr>
        <w:t xml:space="preserve"> необходимо более целенаправленно вести работу с будущими выпускниками по выбору предметов, а также</w:t>
      </w:r>
      <w:r w:rsidR="00344EFF">
        <w:rPr>
          <w:sz w:val="28"/>
          <w:szCs w:val="28"/>
        </w:rPr>
        <w:t xml:space="preserve"> правильно сориентировать детей </w:t>
      </w:r>
      <w:r>
        <w:rPr>
          <w:sz w:val="28"/>
          <w:szCs w:val="28"/>
        </w:rPr>
        <w:t xml:space="preserve"> по</w:t>
      </w:r>
      <w:r w:rsidR="00344EFF">
        <w:rPr>
          <w:sz w:val="28"/>
          <w:szCs w:val="28"/>
        </w:rPr>
        <w:t xml:space="preserve"> выбору</w:t>
      </w:r>
      <w:r w:rsidR="006B6FDD">
        <w:rPr>
          <w:sz w:val="28"/>
          <w:szCs w:val="28"/>
        </w:rPr>
        <w:t xml:space="preserve"> сдачи</w:t>
      </w:r>
      <w:r>
        <w:rPr>
          <w:sz w:val="28"/>
          <w:szCs w:val="28"/>
        </w:rPr>
        <w:t xml:space="preserve"> предмета математика (профиль или базовый), чтоб учащиеся реально оценивали свои возможности.</w:t>
      </w:r>
      <w:r w:rsidR="00344EFF">
        <w:rPr>
          <w:sz w:val="28"/>
          <w:szCs w:val="28"/>
        </w:rPr>
        <w:t xml:space="preserve"> Это является показателем </w:t>
      </w:r>
      <w:r w:rsidR="006B6FDD">
        <w:rPr>
          <w:sz w:val="28"/>
          <w:szCs w:val="28"/>
        </w:rPr>
        <w:t xml:space="preserve">и </w:t>
      </w:r>
      <w:r w:rsidR="00344EFF">
        <w:rPr>
          <w:sz w:val="28"/>
          <w:szCs w:val="28"/>
        </w:rPr>
        <w:t>профориентационной работы в ОУ.</w:t>
      </w:r>
    </w:p>
    <w:p w:rsidR="00165DDC" w:rsidRPr="00D0395A" w:rsidRDefault="00165DDC" w:rsidP="00054314">
      <w:pPr>
        <w:jc w:val="both"/>
        <w:rPr>
          <w:b/>
          <w:sz w:val="28"/>
          <w:szCs w:val="28"/>
        </w:rPr>
      </w:pPr>
    </w:p>
    <w:p w:rsidR="006D4635" w:rsidRPr="00D0395A" w:rsidRDefault="006D4635" w:rsidP="006D4635">
      <w:pPr>
        <w:autoSpaceDE w:val="0"/>
        <w:autoSpaceDN w:val="0"/>
        <w:adjustRightInd w:val="0"/>
        <w:spacing w:line="360" w:lineRule="auto"/>
        <w:ind w:left="-142" w:right="141" w:firstLine="568"/>
        <w:jc w:val="both"/>
        <w:rPr>
          <w:bCs/>
          <w:sz w:val="28"/>
          <w:szCs w:val="28"/>
        </w:rPr>
      </w:pPr>
      <w:r w:rsidRPr="00D0395A">
        <w:rPr>
          <w:bCs/>
          <w:sz w:val="28"/>
          <w:szCs w:val="28"/>
        </w:rPr>
        <w:t xml:space="preserve">Добиться качественного образования невозможно без внедрения </w:t>
      </w:r>
      <w:r w:rsidRPr="00D0395A">
        <w:rPr>
          <w:b/>
          <w:bCs/>
          <w:sz w:val="28"/>
          <w:szCs w:val="28"/>
          <w:u w:val="single"/>
        </w:rPr>
        <w:t>инновационных форм обучения</w:t>
      </w:r>
      <w:r w:rsidRPr="00D0395A">
        <w:rPr>
          <w:bCs/>
          <w:sz w:val="28"/>
          <w:szCs w:val="28"/>
        </w:rPr>
        <w:t>.</w:t>
      </w:r>
    </w:p>
    <w:p w:rsidR="006D4635" w:rsidRPr="00D0395A" w:rsidRDefault="006D4635" w:rsidP="006D4635">
      <w:pPr>
        <w:autoSpaceDE w:val="0"/>
        <w:autoSpaceDN w:val="0"/>
        <w:adjustRightInd w:val="0"/>
        <w:spacing w:line="360" w:lineRule="auto"/>
        <w:ind w:left="-142" w:right="141" w:firstLine="568"/>
        <w:jc w:val="both"/>
        <w:rPr>
          <w:sz w:val="28"/>
          <w:szCs w:val="28"/>
        </w:rPr>
      </w:pPr>
      <w:r w:rsidRPr="00D0395A">
        <w:rPr>
          <w:bCs/>
          <w:sz w:val="28"/>
          <w:szCs w:val="28"/>
        </w:rPr>
        <w:t xml:space="preserve">Уже несколько лет наш район участвует в реализации краевых проектов. Например, </w:t>
      </w:r>
      <w:proofErr w:type="gramStart"/>
      <w:r w:rsidRPr="00D0395A">
        <w:rPr>
          <w:bCs/>
          <w:sz w:val="28"/>
          <w:szCs w:val="28"/>
        </w:rPr>
        <w:t>таких</w:t>
      </w:r>
      <w:proofErr w:type="gramEnd"/>
      <w:r w:rsidRPr="00D0395A">
        <w:rPr>
          <w:bCs/>
          <w:sz w:val="28"/>
          <w:szCs w:val="28"/>
        </w:rPr>
        <w:t xml:space="preserve"> как «</w:t>
      </w:r>
      <w:r w:rsidRPr="00D0395A">
        <w:rPr>
          <w:sz w:val="28"/>
          <w:szCs w:val="28"/>
        </w:rPr>
        <w:t xml:space="preserve">Образование web2.0», «Выездной воспитатель». </w:t>
      </w:r>
    </w:p>
    <w:p w:rsidR="00D50D3C" w:rsidRPr="00165DDC" w:rsidRDefault="006D4635" w:rsidP="00D0395A">
      <w:pPr>
        <w:autoSpaceDE w:val="0"/>
        <w:autoSpaceDN w:val="0"/>
        <w:adjustRightInd w:val="0"/>
        <w:spacing w:line="360" w:lineRule="auto"/>
        <w:ind w:left="-142" w:right="141" w:firstLine="568"/>
        <w:jc w:val="both"/>
        <w:rPr>
          <w:b/>
          <w:sz w:val="28"/>
          <w:szCs w:val="28"/>
        </w:rPr>
      </w:pPr>
      <w:r w:rsidRPr="00D0395A">
        <w:rPr>
          <w:sz w:val="28"/>
          <w:szCs w:val="28"/>
        </w:rPr>
        <w:t xml:space="preserve">Еще одной новинкой в области образования Пермского края стал проект «Электронная школа». </w:t>
      </w:r>
      <w:r w:rsidR="00606DA8" w:rsidRPr="00D0395A">
        <w:rPr>
          <w:sz w:val="28"/>
          <w:szCs w:val="28"/>
        </w:rPr>
        <w:t xml:space="preserve"> Проект </w:t>
      </w:r>
      <w:r w:rsidRPr="00D0395A">
        <w:rPr>
          <w:sz w:val="28"/>
          <w:szCs w:val="28"/>
        </w:rPr>
        <w:t xml:space="preserve">предполагает систему </w:t>
      </w:r>
      <w:proofErr w:type="gramStart"/>
      <w:r w:rsidRPr="00D0395A">
        <w:rPr>
          <w:sz w:val="28"/>
          <w:szCs w:val="28"/>
        </w:rPr>
        <w:t>обучения</w:t>
      </w:r>
      <w:proofErr w:type="gramEnd"/>
      <w:r w:rsidRPr="00D0395A">
        <w:rPr>
          <w:sz w:val="28"/>
          <w:szCs w:val="28"/>
        </w:rPr>
        <w:t xml:space="preserve"> основанную на использовании </w:t>
      </w:r>
      <w:proofErr w:type="spellStart"/>
      <w:r w:rsidRPr="00D0395A">
        <w:rPr>
          <w:sz w:val="28"/>
          <w:szCs w:val="28"/>
        </w:rPr>
        <w:t>онлайн</w:t>
      </w:r>
      <w:proofErr w:type="spellEnd"/>
      <w:r w:rsidRPr="00D0395A">
        <w:rPr>
          <w:sz w:val="28"/>
          <w:szCs w:val="28"/>
        </w:rPr>
        <w:t xml:space="preserve"> – уроков</w:t>
      </w:r>
      <w:r w:rsidRPr="00D0395A">
        <w:t xml:space="preserve">. </w:t>
      </w:r>
      <w:r w:rsidRPr="00D0395A">
        <w:rPr>
          <w:sz w:val="28"/>
          <w:szCs w:val="28"/>
        </w:rPr>
        <w:t xml:space="preserve">Эта школа создана для дистанционного обучения, как дополнение в процессе получения основного образования. </w:t>
      </w:r>
      <w:proofErr w:type="gramStart"/>
      <w:r w:rsidRPr="00D0395A">
        <w:rPr>
          <w:sz w:val="28"/>
          <w:szCs w:val="28"/>
        </w:rPr>
        <w:t>Обучающиеся</w:t>
      </w:r>
      <w:proofErr w:type="gramEnd"/>
      <w:r w:rsidRPr="00D0395A">
        <w:rPr>
          <w:sz w:val="28"/>
          <w:szCs w:val="28"/>
        </w:rPr>
        <w:t xml:space="preserve"> 2 школ района Большесосновской и Черновской начали осваивать с 1 сентября биологию, химию, английский язык, физику и информатику дистанционно. Поводом для участия в проекте стала нехватка в этих школах педагогических кадров. Опыт участия в проекте показал свою продуктивность, поэтому в новом учебном году обучающиеся данных школ вновь продолжат обучение дистанционно</w:t>
      </w:r>
      <w:r w:rsidR="00D50D3C" w:rsidRPr="00D0395A">
        <w:rPr>
          <w:sz w:val="28"/>
          <w:szCs w:val="28"/>
        </w:rPr>
        <w:t xml:space="preserve"> </w:t>
      </w:r>
      <w:r w:rsidR="00D50D3C" w:rsidRPr="00165DDC">
        <w:rPr>
          <w:b/>
          <w:sz w:val="28"/>
          <w:szCs w:val="28"/>
        </w:rPr>
        <w:t>СЛАЙД</w:t>
      </w:r>
    </w:p>
    <w:p w:rsidR="00D50D3C" w:rsidRPr="00FD023F" w:rsidRDefault="00D50D3C" w:rsidP="00FD023F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FD023F">
        <w:rPr>
          <w:b/>
          <w:sz w:val="28"/>
          <w:szCs w:val="28"/>
        </w:rPr>
        <w:t>Уважаемые коллеги!</w:t>
      </w:r>
    </w:p>
    <w:p w:rsidR="00D50D3C" w:rsidRPr="00606DA8" w:rsidRDefault="00D50D3C" w:rsidP="00BB604B">
      <w:pPr>
        <w:spacing w:after="200" w:line="276" w:lineRule="auto"/>
        <w:ind w:left="360"/>
        <w:jc w:val="both"/>
        <w:rPr>
          <w:sz w:val="28"/>
          <w:szCs w:val="28"/>
        </w:rPr>
      </w:pPr>
      <w:r w:rsidRPr="00606DA8">
        <w:rPr>
          <w:sz w:val="28"/>
          <w:szCs w:val="28"/>
        </w:rPr>
        <w:t>в соответствии с требованиями нового закона</w:t>
      </w:r>
      <w:proofErr w:type="gramStart"/>
      <w:r w:rsidRPr="00606DA8">
        <w:rPr>
          <w:sz w:val="28"/>
          <w:szCs w:val="28"/>
        </w:rPr>
        <w:t xml:space="preserve"> О</w:t>
      </w:r>
      <w:proofErr w:type="gramEnd"/>
      <w:r w:rsidRPr="00606DA8">
        <w:rPr>
          <w:sz w:val="28"/>
          <w:szCs w:val="28"/>
        </w:rPr>
        <w:t>б образов</w:t>
      </w:r>
      <w:r w:rsidR="00606DA8" w:rsidRPr="00606DA8">
        <w:rPr>
          <w:sz w:val="28"/>
          <w:szCs w:val="28"/>
        </w:rPr>
        <w:t xml:space="preserve">ании (ст.5) не менее важным остается </w:t>
      </w:r>
      <w:r w:rsidRPr="00606DA8">
        <w:rPr>
          <w:sz w:val="28"/>
          <w:szCs w:val="28"/>
        </w:rPr>
        <w:t>доступность образо</w:t>
      </w:r>
      <w:r w:rsidR="00606DA8" w:rsidRPr="00606DA8">
        <w:rPr>
          <w:sz w:val="28"/>
          <w:szCs w:val="28"/>
        </w:rPr>
        <w:t>вательной услуги и содействие</w:t>
      </w:r>
      <w:r w:rsidRPr="00606DA8">
        <w:rPr>
          <w:sz w:val="28"/>
          <w:szCs w:val="28"/>
        </w:rPr>
        <w:t xml:space="preserve"> </w:t>
      </w:r>
      <w:r w:rsidRPr="00606DA8">
        <w:rPr>
          <w:sz w:val="28"/>
          <w:szCs w:val="28"/>
        </w:rPr>
        <w:lastRenderedPageBreak/>
        <w:t>успешной социализации детей с ограниченными возможностями здоровья. </w:t>
      </w:r>
      <w:r w:rsidR="00606DA8">
        <w:rPr>
          <w:sz w:val="28"/>
          <w:szCs w:val="28"/>
        </w:rPr>
        <w:t xml:space="preserve"> (СЛАЙД) </w:t>
      </w:r>
    </w:p>
    <w:p w:rsidR="00F316A8" w:rsidRPr="00606DA8" w:rsidRDefault="00606DA8" w:rsidP="00F316A8">
      <w:pPr>
        <w:ind w:firstLine="708"/>
        <w:jc w:val="both"/>
        <w:rPr>
          <w:sz w:val="28"/>
          <w:szCs w:val="28"/>
        </w:rPr>
      </w:pPr>
      <w:r w:rsidRPr="00606DA8">
        <w:rPr>
          <w:sz w:val="28"/>
          <w:szCs w:val="28"/>
        </w:rPr>
        <w:t xml:space="preserve">В прошедшем учебном году </w:t>
      </w:r>
      <w:r w:rsidR="00F316A8" w:rsidRPr="00606DA8">
        <w:rPr>
          <w:sz w:val="28"/>
          <w:szCs w:val="28"/>
        </w:rPr>
        <w:t xml:space="preserve"> по ко</w:t>
      </w:r>
      <w:r w:rsidRPr="00606DA8">
        <w:rPr>
          <w:sz w:val="28"/>
          <w:szCs w:val="28"/>
        </w:rPr>
        <w:t>ррекционным программам обучалось</w:t>
      </w:r>
      <w:r w:rsidR="00F316A8" w:rsidRPr="00606DA8">
        <w:rPr>
          <w:sz w:val="28"/>
          <w:szCs w:val="28"/>
        </w:rPr>
        <w:t xml:space="preserve"> </w:t>
      </w:r>
      <w:r w:rsidR="0029764D" w:rsidRPr="00606DA8">
        <w:rPr>
          <w:sz w:val="28"/>
          <w:szCs w:val="28"/>
        </w:rPr>
        <w:t>94</w:t>
      </w:r>
      <w:r w:rsidR="00F316A8" w:rsidRPr="00606DA8">
        <w:rPr>
          <w:sz w:val="28"/>
          <w:szCs w:val="28"/>
        </w:rPr>
        <w:t xml:space="preserve"> учащихся.</w:t>
      </w:r>
    </w:p>
    <w:p w:rsidR="00D50D3C" w:rsidRPr="00606DA8" w:rsidRDefault="00D50D3C" w:rsidP="004923D8">
      <w:pPr>
        <w:pStyle w:val="a3"/>
        <w:spacing w:after="202" w:afterAutospacing="0"/>
        <w:jc w:val="both"/>
        <w:rPr>
          <w:sz w:val="28"/>
          <w:szCs w:val="28"/>
        </w:rPr>
      </w:pPr>
      <w:r w:rsidRPr="00606DA8">
        <w:rPr>
          <w:sz w:val="28"/>
          <w:szCs w:val="28"/>
        </w:rPr>
        <w:t>Дошкольные образовательные учре</w:t>
      </w:r>
      <w:r w:rsidR="00457A95" w:rsidRPr="00606DA8">
        <w:rPr>
          <w:sz w:val="28"/>
          <w:szCs w:val="28"/>
        </w:rPr>
        <w:t>ждения посещали 8 детей с ОВЗ: 4</w:t>
      </w:r>
      <w:r w:rsidRPr="00606DA8">
        <w:rPr>
          <w:sz w:val="28"/>
          <w:szCs w:val="28"/>
        </w:rPr>
        <w:t xml:space="preserve"> </w:t>
      </w:r>
      <w:proofErr w:type="spellStart"/>
      <w:r w:rsidRPr="00606DA8">
        <w:rPr>
          <w:sz w:val="28"/>
          <w:szCs w:val="28"/>
        </w:rPr>
        <w:t>Б-Соснова</w:t>
      </w:r>
      <w:proofErr w:type="spellEnd"/>
      <w:r w:rsidRPr="00606DA8">
        <w:rPr>
          <w:sz w:val="28"/>
          <w:szCs w:val="28"/>
        </w:rPr>
        <w:t xml:space="preserve">, </w:t>
      </w:r>
      <w:r w:rsidR="00457A95" w:rsidRPr="00606DA8">
        <w:rPr>
          <w:sz w:val="28"/>
          <w:szCs w:val="28"/>
        </w:rPr>
        <w:t xml:space="preserve">1 – </w:t>
      </w:r>
      <w:proofErr w:type="spellStart"/>
      <w:r w:rsidR="00457A95" w:rsidRPr="00606DA8">
        <w:rPr>
          <w:sz w:val="28"/>
          <w:szCs w:val="28"/>
        </w:rPr>
        <w:t>Кленовка</w:t>
      </w:r>
      <w:proofErr w:type="spellEnd"/>
      <w:r w:rsidR="00457A95" w:rsidRPr="00606DA8">
        <w:rPr>
          <w:sz w:val="28"/>
          <w:szCs w:val="28"/>
        </w:rPr>
        <w:t>, 1 – Левино, 1 – Черновское, 1- Юрково</w:t>
      </w:r>
    </w:p>
    <w:p w:rsidR="00D50D3C" w:rsidRPr="00606DA8" w:rsidRDefault="00D50D3C" w:rsidP="004923D8">
      <w:pPr>
        <w:pStyle w:val="a3"/>
        <w:spacing w:after="202" w:afterAutospacing="0"/>
        <w:jc w:val="both"/>
        <w:rPr>
          <w:b/>
          <w:color w:val="FF0000"/>
          <w:sz w:val="28"/>
          <w:szCs w:val="28"/>
        </w:rPr>
      </w:pPr>
      <w:r w:rsidRPr="00606DA8">
        <w:rPr>
          <w:sz w:val="28"/>
          <w:szCs w:val="28"/>
        </w:rPr>
        <w:t>Индивидуальное обучение на дому получают 2</w:t>
      </w:r>
      <w:r w:rsidR="0029764D" w:rsidRPr="00606DA8">
        <w:rPr>
          <w:sz w:val="28"/>
          <w:szCs w:val="28"/>
        </w:rPr>
        <w:t>2</w:t>
      </w:r>
      <w:r w:rsidRPr="00606DA8">
        <w:rPr>
          <w:sz w:val="28"/>
          <w:szCs w:val="28"/>
        </w:rPr>
        <w:t xml:space="preserve"> р</w:t>
      </w:r>
      <w:r w:rsidR="0029764D" w:rsidRPr="00606DA8">
        <w:rPr>
          <w:sz w:val="28"/>
          <w:szCs w:val="28"/>
        </w:rPr>
        <w:t>ебенка</w:t>
      </w:r>
      <w:r w:rsidRPr="00606DA8">
        <w:rPr>
          <w:sz w:val="28"/>
          <w:szCs w:val="28"/>
        </w:rPr>
        <w:t>-инвалид</w:t>
      </w:r>
      <w:r w:rsidR="0029764D" w:rsidRPr="00606DA8">
        <w:rPr>
          <w:sz w:val="28"/>
          <w:szCs w:val="28"/>
        </w:rPr>
        <w:t>а</w:t>
      </w:r>
      <w:r w:rsidRPr="00606DA8">
        <w:rPr>
          <w:sz w:val="28"/>
          <w:szCs w:val="28"/>
        </w:rPr>
        <w:t xml:space="preserve">, Из них </w:t>
      </w:r>
      <w:r w:rsidRPr="00606DA8">
        <w:rPr>
          <w:b/>
          <w:sz w:val="28"/>
          <w:szCs w:val="28"/>
        </w:rPr>
        <w:t>4 детей  обучались с использованием дистанционных технологий</w:t>
      </w:r>
      <w:r w:rsidRPr="00606DA8">
        <w:rPr>
          <w:sz w:val="28"/>
          <w:szCs w:val="28"/>
        </w:rPr>
        <w:t xml:space="preserve"> (2 –БСОШ, 1 – ПСОШ, 1 – ЗООШ</w:t>
      </w:r>
      <w:r w:rsidRPr="00606DA8">
        <w:rPr>
          <w:b/>
          <w:sz w:val="28"/>
          <w:szCs w:val="28"/>
        </w:rPr>
        <w:t>)</w:t>
      </w:r>
      <w:r w:rsidRPr="00606DA8">
        <w:rPr>
          <w:b/>
          <w:color w:val="FF0000"/>
          <w:sz w:val="28"/>
          <w:szCs w:val="28"/>
        </w:rPr>
        <w:t xml:space="preserve"> СЛАЙД</w:t>
      </w:r>
    </w:p>
    <w:p w:rsidR="009A2AC8" w:rsidRPr="00606DA8" w:rsidRDefault="00D50D3C" w:rsidP="009A2AC8">
      <w:pPr>
        <w:pStyle w:val="a3"/>
        <w:spacing w:after="202" w:afterAutospacing="0"/>
        <w:jc w:val="both"/>
        <w:rPr>
          <w:sz w:val="28"/>
          <w:szCs w:val="28"/>
        </w:rPr>
      </w:pPr>
      <w:r w:rsidRPr="00606DA8">
        <w:rPr>
          <w:sz w:val="28"/>
          <w:szCs w:val="28"/>
        </w:rPr>
        <w:t>с целью определения индивидуального образовательного маршрута</w:t>
      </w:r>
      <w:proofErr w:type="gramStart"/>
      <w:r w:rsidRPr="00606DA8">
        <w:rPr>
          <w:sz w:val="28"/>
          <w:szCs w:val="28"/>
        </w:rPr>
        <w:t xml:space="preserve"> В</w:t>
      </w:r>
      <w:proofErr w:type="gramEnd"/>
      <w:r w:rsidRPr="00606DA8">
        <w:rPr>
          <w:sz w:val="28"/>
          <w:szCs w:val="28"/>
        </w:rPr>
        <w:t xml:space="preserve"> период прошедшего  учебного года на  ПМПК было обследовано </w:t>
      </w:r>
      <w:r w:rsidR="00606DA8" w:rsidRPr="00606DA8">
        <w:rPr>
          <w:sz w:val="28"/>
          <w:szCs w:val="28"/>
        </w:rPr>
        <w:t>2</w:t>
      </w:r>
      <w:r w:rsidR="003877B2" w:rsidRPr="00606DA8">
        <w:rPr>
          <w:sz w:val="28"/>
          <w:szCs w:val="28"/>
        </w:rPr>
        <w:t>5</w:t>
      </w:r>
      <w:r w:rsidR="00061C9A" w:rsidRPr="00606DA8">
        <w:rPr>
          <w:sz w:val="28"/>
          <w:szCs w:val="28"/>
        </w:rPr>
        <w:t xml:space="preserve"> </w:t>
      </w:r>
      <w:r w:rsidR="00606DA8" w:rsidRPr="00606DA8">
        <w:rPr>
          <w:sz w:val="28"/>
          <w:szCs w:val="28"/>
        </w:rPr>
        <w:t>детей</w:t>
      </w:r>
      <w:r w:rsidRPr="00606DA8">
        <w:rPr>
          <w:sz w:val="28"/>
          <w:szCs w:val="28"/>
        </w:rPr>
        <w:t xml:space="preserve">. </w:t>
      </w:r>
    </w:p>
    <w:p w:rsidR="009A2AC8" w:rsidRPr="009A2AC8" w:rsidRDefault="009A2AC8" w:rsidP="009A2AC8">
      <w:pPr>
        <w:pStyle w:val="a3"/>
        <w:spacing w:after="202" w:afterAutospacing="0"/>
        <w:jc w:val="both"/>
        <w:rPr>
          <w:sz w:val="28"/>
          <w:szCs w:val="28"/>
        </w:rPr>
      </w:pPr>
      <w:r w:rsidRPr="00606DA8">
        <w:rPr>
          <w:sz w:val="28"/>
          <w:szCs w:val="28"/>
        </w:rPr>
        <w:t xml:space="preserve">В специально-коррекционных классах дети-инвалиды занимаются по </w:t>
      </w:r>
      <w:r w:rsidR="004F3433" w:rsidRPr="00606DA8">
        <w:rPr>
          <w:sz w:val="28"/>
          <w:szCs w:val="28"/>
        </w:rPr>
        <w:t>адаптированным программам</w:t>
      </w:r>
      <w:r w:rsidRPr="00606DA8">
        <w:rPr>
          <w:sz w:val="28"/>
          <w:szCs w:val="28"/>
        </w:rPr>
        <w:t xml:space="preserve"> на основании рекомендаций ПМПК  по индивидуальным учебным планам.</w:t>
      </w:r>
    </w:p>
    <w:p w:rsidR="00D50D3C" w:rsidRPr="00324E2D" w:rsidRDefault="00D50D3C" w:rsidP="00324E2D">
      <w:pPr>
        <w:jc w:val="both"/>
        <w:rPr>
          <w:sz w:val="28"/>
          <w:szCs w:val="28"/>
        </w:rPr>
      </w:pPr>
      <w:r w:rsidRPr="00606DA8">
        <w:rPr>
          <w:sz w:val="28"/>
          <w:szCs w:val="28"/>
        </w:rPr>
        <w:t>Однако проблемной остается организация психолого-медико-педагогического сопровождения детей непосредственно в ОУ</w:t>
      </w:r>
      <w:proofErr w:type="gramStart"/>
      <w:r w:rsidRPr="00606DA8">
        <w:rPr>
          <w:sz w:val="28"/>
          <w:szCs w:val="28"/>
        </w:rPr>
        <w:t xml:space="preserve"> ,</w:t>
      </w:r>
      <w:proofErr w:type="gramEnd"/>
      <w:r w:rsidRPr="00606DA8">
        <w:rPr>
          <w:sz w:val="28"/>
          <w:szCs w:val="28"/>
        </w:rPr>
        <w:t xml:space="preserve"> т.к. большинство школ являются малокомплектными и зачастую не имеют необходимых специалистов. Поэтому</w:t>
      </w:r>
      <w:r w:rsidR="00324E2D">
        <w:rPr>
          <w:sz w:val="28"/>
          <w:szCs w:val="28"/>
        </w:rPr>
        <w:t xml:space="preserve"> </w:t>
      </w:r>
      <w:r w:rsidR="00606DA8">
        <w:rPr>
          <w:sz w:val="28"/>
          <w:szCs w:val="28"/>
        </w:rPr>
        <w:t>в условиях подготовки к введению ФГОС для детей с ОВЗ</w:t>
      </w:r>
      <w:r w:rsidRPr="00606DA8">
        <w:rPr>
          <w:sz w:val="28"/>
          <w:szCs w:val="28"/>
        </w:rPr>
        <w:t xml:space="preserve"> </w:t>
      </w:r>
      <w:r w:rsidR="00606DA8" w:rsidRPr="00606DA8">
        <w:rPr>
          <w:sz w:val="28"/>
          <w:szCs w:val="28"/>
        </w:rPr>
        <w:t xml:space="preserve"> задача</w:t>
      </w:r>
      <w:r w:rsidRPr="00606DA8">
        <w:rPr>
          <w:sz w:val="28"/>
          <w:szCs w:val="28"/>
        </w:rPr>
        <w:t xml:space="preserve"> подготовки и переподгот</w:t>
      </w:r>
      <w:r w:rsidR="00606DA8">
        <w:rPr>
          <w:sz w:val="28"/>
          <w:szCs w:val="28"/>
        </w:rPr>
        <w:t>овки  кадров, а также разработка</w:t>
      </w:r>
      <w:r w:rsidRPr="00606DA8">
        <w:rPr>
          <w:sz w:val="28"/>
          <w:szCs w:val="28"/>
        </w:rPr>
        <w:t xml:space="preserve"> территориальной с</w:t>
      </w:r>
      <w:r w:rsidR="00324E2D">
        <w:rPr>
          <w:sz w:val="28"/>
          <w:szCs w:val="28"/>
        </w:rPr>
        <w:t xml:space="preserve">хемы распределения специалистов, создания условий для обучения и </w:t>
      </w:r>
      <w:r w:rsidR="00324E2D" w:rsidRPr="00606DA8">
        <w:rPr>
          <w:sz w:val="28"/>
          <w:szCs w:val="28"/>
        </w:rPr>
        <w:t xml:space="preserve">успешной социализации  </w:t>
      </w:r>
      <w:r w:rsidR="00324E2D">
        <w:rPr>
          <w:sz w:val="28"/>
          <w:szCs w:val="28"/>
        </w:rPr>
        <w:t xml:space="preserve">детей с ОВЗ </w:t>
      </w:r>
      <w:r w:rsidR="00606DA8" w:rsidRPr="00606DA8">
        <w:rPr>
          <w:sz w:val="28"/>
          <w:szCs w:val="28"/>
        </w:rPr>
        <w:t>остается актуальной на сегодняшний день</w:t>
      </w:r>
      <w:r w:rsidR="00606DA8">
        <w:rPr>
          <w:sz w:val="28"/>
          <w:szCs w:val="28"/>
        </w:rPr>
        <w:t xml:space="preserve"> и на перспективу</w:t>
      </w:r>
      <w:r w:rsidR="00606DA8" w:rsidRPr="00606DA8">
        <w:rPr>
          <w:sz w:val="28"/>
          <w:szCs w:val="28"/>
        </w:rPr>
        <w:t>.</w:t>
      </w:r>
      <w:r w:rsidR="00324E2D">
        <w:rPr>
          <w:sz w:val="28"/>
          <w:szCs w:val="28"/>
        </w:rPr>
        <w:t xml:space="preserve"> </w:t>
      </w:r>
    </w:p>
    <w:p w:rsidR="003904A7" w:rsidRDefault="00D50D3C" w:rsidP="003904A7">
      <w:pPr>
        <w:pStyle w:val="a3"/>
        <w:spacing w:line="360" w:lineRule="auto"/>
        <w:jc w:val="both"/>
        <w:rPr>
          <w:sz w:val="28"/>
          <w:szCs w:val="28"/>
        </w:rPr>
      </w:pPr>
      <w:r w:rsidRPr="00B96C32">
        <w:rPr>
          <w:sz w:val="28"/>
          <w:szCs w:val="28"/>
        </w:rPr>
        <w:t>7.Качественные результаты образования детей н</w:t>
      </w:r>
      <w:r w:rsidRPr="00B96C32">
        <w:rPr>
          <w:bCs/>
          <w:sz w:val="28"/>
          <w:szCs w:val="28"/>
        </w:rPr>
        <w:t xml:space="preserve">евозможны без </w:t>
      </w:r>
      <w:r w:rsidRPr="00B96C32">
        <w:rPr>
          <w:bCs/>
          <w:sz w:val="28"/>
          <w:szCs w:val="28"/>
          <w:u w:val="single"/>
        </w:rPr>
        <w:t>воспитательной составляющей</w:t>
      </w:r>
      <w:r>
        <w:rPr>
          <w:bCs/>
          <w:sz w:val="28"/>
          <w:szCs w:val="28"/>
          <w:u w:val="single"/>
        </w:rPr>
        <w:t xml:space="preserve">. </w:t>
      </w:r>
      <w:r w:rsidRPr="00C218E8">
        <w:rPr>
          <w:sz w:val="28"/>
          <w:szCs w:val="28"/>
        </w:rPr>
        <w:t>В новом законе об образовании и других подзаконных актах воспитанию подрастающего поколения уделяется особое внимание</w:t>
      </w:r>
      <w:r>
        <w:rPr>
          <w:sz w:val="28"/>
          <w:szCs w:val="28"/>
        </w:rPr>
        <w:t>, обязательным требованием ФГОС является внеурочная деятельность обучающихся.</w:t>
      </w:r>
      <w:r w:rsidR="004C33F9">
        <w:rPr>
          <w:sz w:val="28"/>
          <w:szCs w:val="28"/>
        </w:rPr>
        <w:t xml:space="preserve"> Поэтому</w:t>
      </w:r>
      <w:proofErr w:type="gramStart"/>
      <w:r w:rsidR="004C33F9">
        <w:rPr>
          <w:sz w:val="28"/>
          <w:szCs w:val="28"/>
        </w:rPr>
        <w:t xml:space="preserve"> </w:t>
      </w:r>
      <w:r w:rsidR="00730152" w:rsidRPr="00AC541C">
        <w:rPr>
          <w:sz w:val="28"/>
          <w:szCs w:val="28"/>
        </w:rPr>
        <w:t>В</w:t>
      </w:r>
      <w:proofErr w:type="gramEnd"/>
      <w:r w:rsidR="00730152" w:rsidRPr="00AC541C">
        <w:rPr>
          <w:sz w:val="28"/>
          <w:szCs w:val="28"/>
        </w:rPr>
        <w:t xml:space="preserve"> образовательных учреждениях Большесосновского муниципального района в 2014/2015 учебном году  решались следующие </w:t>
      </w:r>
      <w:r w:rsidR="00730152" w:rsidRPr="00AC541C">
        <w:rPr>
          <w:b/>
          <w:sz w:val="28"/>
          <w:szCs w:val="28"/>
        </w:rPr>
        <w:t>задачи</w:t>
      </w:r>
      <w:r w:rsidR="00730152" w:rsidRPr="00AC541C">
        <w:rPr>
          <w:sz w:val="28"/>
          <w:szCs w:val="28"/>
        </w:rPr>
        <w:t>:</w:t>
      </w:r>
      <w:r w:rsidR="003904A7">
        <w:rPr>
          <w:sz w:val="28"/>
          <w:szCs w:val="28"/>
        </w:rPr>
        <w:t xml:space="preserve">  </w:t>
      </w:r>
      <w:r w:rsidR="00730152" w:rsidRPr="00AC541C">
        <w:rPr>
          <w:sz w:val="28"/>
          <w:szCs w:val="28"/>
        </w:rPr>
        <w:t>1. Разработка диагностик выявления одаренных детей для всех ОУ.</w:t>
      </w:r>
    </w:p>
    <w:p w:rsidR="00730152" w:rsidRPr="003904A7" w:rsidRDefault="00730152" w:rsidP="003904A7">
      <w:pPr>
        <w:pStyle w:val="a3"/>
        <w:spacing w:line="360" w:lineRule="auto"/>
        <w:jc w:val="both"/>
        <w:rPr>
          <w:sz w:val="28"/>
          <w:szCs w:val="28"/>
        </w:rPr>
      </w:pPr>
      <w:r w:rsidRPr="00AC541C">
        <w:rPr>
          <w:sz w:val="28"/>
          <w:szCs w:val="28"/>
        </w:rPr>
        <w:t>2. Включение восстановительных технологий в воспитательные системы школ</w:t>
      </w:r>
    </w:p>
    <w:p w:rsidR="00730152" w:rsidRPr="00AC541C" w:rsidRDefault="00730152" w:rsidP="00165DDC">
      <w:pPr>
        <w:jc w:val="both"/>
        <w:rPr>
          <w:sz w:val="28"/>
          <w:szCs w:val="28"/>
        </w:rPr>
      </w:pPr>
      <w:r w:rsidRPr="00AC541C">
        <w:rPr>
          <w:sz w:val="28"/>
          <w:szCs w:val="28"/>
        </w:rPr>
        <w:lastRenderedPageBreak/>
        <w:t xml:space="preserve">3. Усиление мер по профилактике безнадзорности и правонарушений, профилактике алкоголизма, </w:t>
      </w:r>
      <w:proofErr w:type="spellStart"/>
      <w:r w:rsidRPr="00AC541C">
        <w:rPr>
          <w:sz w:val="28"/>
          <w:szCs w:val="28"/>
        </w:rPr>
        <w:t>табакокурения</w:t>
      </w:r>
      <w:proofErr w:type="spellEnd"/>
      <w:r w:rsidRPr="00AC541C">
        <w:rPr>
          <w:sz w:val="28"/>
          <w:szCs w:val="28"/>
        </w:rPr>
        <w:t xml:space="preserve"> и наркомании в среде подростков;</w:t>
      </w:r>
      <w:r w:rsidRPr="00AC541C">
        <w:rPr>
          <w:sz w:val="28"/>
          <w:szCs w:val="28"/>
        </w:rPr>
        <w:br/>
        <w:t>4. Совершенствование и развитие школьных и классных воспитательных систем;</w:t>
      </w:r>
      <w:r w:rsidRPr="00AC541C">
        <w:rPr>
          <w:sz w:val="28"/>
          <w:szCs w:val="28"/>
        </w:rPr>
        <w:br/>
        <w:t>5. Усиление деятельности по духовно-нравственному, гражданск</w:t>
      </w:r>
      <w:proofErr w:type="gramStart"/>
      <w:r w:rsidRPr="00AC541C">
        <w:rPr>
          <w:sz w:val="28"/>
          <w:szCs w:val="28"/>
        </w:rPr>
        <w:t>о-</w:t>
      </w:r>
      <w:proofErr w:type="gramEnd"/>
      <w:r w:rsidRPr="00AC541C">
        <w:rPr>
          <w:sz w:val="28"/>
          <w:szCs w:val="28"/>
        </w:rPr>
        <w:t xml:space="preserve"> патриотическому  воспитанию;</w:t>
      </w:r>
    </w:p>
    <w:p w:rsidR="00730152" w:rsidRPr="00AC541C" w:rsidRDefault="00730152" w:rsidP="00165DDC">
      <w:pPr>
        <w:jc w:val="both"/>
        <w:rPr>
          <w:sz w:val="28"/>
          <w:szCs w:val="28"/>
        </w:rPr>
      </w:pPr>
      <w:r w:rsidRPr="00AC541C">
        <w:rPr>
          <w:sz w:val="28"/>
          <w:szCs w:val="28"/>
        </w:rPr>
        <w:t>6. совершенствование форм работы и видов деятельности в каникулярный период.</w:t>
      </w:r>
    </w:p>
    <w:p w:rsidR="00730152" w:rsidRPr="00B04A18" w:rsidRDefault="00730152" w:rsidP="00730152">
      <w:pPr>
        <w:pStyle w:val="a4"/>
        <w:ind w:left="0"/>
        <w:jc w:val="both"/>
        <w:rPr>
          <w:color w:val="FF0000"/>
          <w:sz w:val="28"/>
          <w:szCs w:val="28"/>
        </w:rPr>
      </w:pPr>
      <w:r w:rsidRPr="00B04A18">
        <w:rPr>
          <w:color w:val="FF0000"/>
          <w:sz w:val="28"/>
          <w:szCs w:val="28"/>
        </w:rPr>
        <w:t xml:space="preserve">Особое внимание уделялось следующим </w:t>
      </w:r>
      <w:r w:rsidRPr="00B04A18">
        <w:rPr>
          <w:b/>
          <w:color w:val="FF0000"/>
          <w:sz w:val="28"/>
          <w:szCs w:val="28"/>
        </w:rPr>
        <w:t>направлениям</w:t>
      </w:r>
      <w:r w:rsidRPr="00B04A18">
        <w:rPr>
          <w:color w:val="FF0000"/>
          <w:sz w:val="28"/>
          <w:szCs w:val="28"/>
        </w:rPr>
        <w:t xml:space="preserve"> деятельности:</w:t>
      </w:r>
    </w:p>
    <w:p w:rsidR="00730152" w:rsidRPr="00B04A18" w:rsidRDefault="00730152" w:rsidP="00730152">
      <w:pPr>
        <w:numPr>
          <w:ilvl w:val="1"/>
          <w:numId w:val="9"/>
        </w:numPr>
        <w:tabs>
          <w:tab w:val="num" w:pos="-180"/>
        </w:tabs>
        <w:ind w:left="0" w:firstLine="360"/>
        <w:jc w:val="both"/>
        <w:rPr>
          <w:color w:val="FF0000"/>
          <w:sz w:val="28"/>
          <w:szCs w:val="28"/>
        </w:rPr>
      </w:pPr>
      <w:r w:rsidRPr="00B04A18">
        <w:rPr>
          <w:color w:val="FF0000"/>
          <w:sz w:val="28"/>
          <w:szCs w:val="28"/>
        </w:rPr>
        <w:t>профилактике правонарушений и вредных привычек у школьников,</w:t>
      </w:r>
    </w:p>
    <w:p w:rsidR="00730152" w:rsidRPr="00B04A18" w:rsidRDefault="00730152" w:rsidP="00730152">
      <w:pPr>
        <w:numPr>
          <w:ilvl w:val="1"/>
          <w:numId w:val="9"/>
        </w:numPr>
        <w:tabs>
          <w:tab w:val="num" w:pos="720"/>
        </w:tabs>
        <w:ind w:left="0" w:firstLine="360"/>
        <w:jc w:val="both"/>
        <w:rPr>
          <w:color w:val="FF0000"/>
          <w:sz w:val="28"/>
          <w:szCs w:val="28"/>
        </w:rPr>
      </w:pPr>
      <w:r w:rsidRPr="00B04A18">
        <w:rPr>
          <w:color w:val="FF0000"/>
          <w:sz w:val="28"/>
          <w:szCs w:val="28"/>
        </w:rPr>
        <w:t xml:space="preserve">формированию законопослушного поведения детей и подростков на улицах и дорогах, </w:t>
      </w:r>
    </w:p>
    <w:p w:rsidR="00730152" w:rsidRPr="00B04A18" w:rsidRDefault="00730152" w:rsidP="00730152">
      <w:pPr>
        <w:numPr>
          <w:ilvl w:val="1"/>
          <w:numId w:val="9"/>
        </w:numPr>
        <w:tabs>
          <w:tab w:val="num" w:pos="720"/>
        </w:tabs>
        <w:ind w:left="0" w:firstLine="360"/>
        <w:jc w:val="both"/>
        <w:rPr>
          <w:color w:val="FF0000"/>
          <w:sz w:val="28"/>
          <w:szCs w:val="28"/>
        </w:rPr>
      </w:pPr>
      <w:r w:rsidRPr="00B04A18">
        <w:rPr>
          <w:color w:val="FF0000"/>
          <w:sz w:val="28"/>
          <w:szCs w:val="28"/>
        </w:rPr>
        <w:t>формированию здорового образа жизни,</w:t>
      </w:r>
    </w:p>
    <w:p w:rsidR="00730152" w:rsidRPr="00B04A18" w:rsidRDefault="00730152" w:rsidP="00730152">
      <w:pPr>
        <w:numPr>
          <w:ilvl w:val="1"/>
          <w:numId w:val="9"/>
        </w:numPr>
        <w:tabs>
          <w:tab w:val="num" w:pos="720"/>
        </w:tabs>
        <w:ind w:left="0" w:firstLine="360"/>
        <w:jc w:val="both"/>
        <w:rPr>
          <w:color w:val="FF0000"/>
          <w:sz w:val="28"/>
          <w:szCs w:val="28"/>
        </w:rPr>
      </w:pPr>
      <w:r w:rsidRPr="00B04A18">
        <w:rPr>
          <w:color w:val="FF0000"/>
          <w:sz w:val="28"/>
          <w:szCs w:val="28"/>
        </w:rPr>
        <w:t>гражданско-патриотическому воспитанию,</w:t>
      </w:r>
    </w:p>
    <w:p w:rsidR="00730152" w:rsidRPr="00B04A18" w:rsidRDefault="00730152" w:rsidP="00730152">
      <w:pPr>
        <w:numPr>
          <w:ilvl w:val="1"/>
          <w:numId w:val="9"/>
        </w:numPr>
        <w:tabs>
          <w:tab w:val="num" w:pos="720"/>
        </w:tabs>
        <w:ind w:left="0" w:firstLine="360"/>
        <w:jc w:val="both"/>
        <w:rPr>
          <w:color w:val="FF0000"/>
          <w:sz w:val="28"/>
          <w:szCs w:val="28"/>
        </w:rPr>
      </w:pPr>
      <w:r w:rsidRPr="00B04A18">
        <w:rPr>
          <w:color w:val="FF0000"/>
          <w:sz w:val="28"/>
          <w:szCs w:val="28"/>
        </w:rPr>
        <w:t>формированию экологической культуры у детей и подростков,</w:t>
      </w:r>
    </w:p>
    <w:p w:rsidR="00730152" w:rsidRPr="00B04A18" w:rsidRDefault="00730152" w:rsidP="00730152">
      <w:pPr>
        <w:numPr>
          <w:ilvl w:val="1"/>
          <w:numId w:val="9"/>
        </w:numPr>
        <w:tabs>
          <w:tab w:val="num" w:pos="720"/>
        </w:tabs>
        <w:ind w:left="0" w:firstLine="360"/>
        <w:jc w:val="both"/>
        <w:rPr>
          <w:color w:val="FF0000"/>
          <w:sz w:val="28"/>
          <w:szCs w:val="28"/>
        </w:rPr>
      </w:pPr>
      <w:r w:rsidRPr="00B04A18">
        <w:rPr>
          <w:color w:val="FF0000"/>
          <w:sz w:val="28"/>
          <w:szCs w:val="28"/>
        </w:rPr>
        <w:t>работе с семьей.</w:t>
      </w:r>
    </w:p>
    <w:p w:rsidR="00730152" w:rsidRPr="00B04A18" w:rsidRDefault="00730152" w:rsidP="00730152">
      <w:pPr>
        <w:numPr>
          <w:ilvl w:val="1"/>
          <w:numId w:val="9"/>
        </w:numPr>
        <w:tabs>
          <w:tab w:val="num" w:pos="720"/>
        </w:tabs>
        <w:ind w:left="0" w:firstLine="360"/>
        <w:jc w:val="both"/>
        <w:rPr>
          <w:color w:val="FF0000"/>
          <w:sz w:val="28"/>
          <w:szCs w:val="28"/>
        </w:rPr>
      </w:pPr>
      <w:r w:rsidRPr="00B04A18">
        <w:rPr>
          <w:color w:val="FF0000"/>
          <w:sz w:val="28"/>
          <w:szCs w:val="28"/>
        </w:rPr>
        <w:t>Работе с одаренными детьми</w:t>
      </w:r>
      <w:r w:rsidR="00B04A18">
        <w:rPr>
          <w:color w:val="FF0000"/>
          <w:sz w:val="28"/>
          <w:szCs w:val="28"/>
        </w:rPr>
        <w:t xml:space="preserve"> </w:t>
      </w:r>
      <w:r w:rsidR="00B04A18" w:rsidRPr="00B04A18">
        <w:rPr>
          <w:color w:val="FF0000"/>
          <w:sz w:val="28"/>
          <w:szCs w:val="28"/>
          <w:highlight w:val="yellow"/>
        </w:rPr>
        <w:t>(вывести на слайд)</w:t>
      </w:r>
    </w:p>
    <w:p w:rsidR="004C33F9" w:rsidRDefault="00D50D3C" w:rsidP="004C33F9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B16D9D">
        <w:rPr>
          <w:bCs/>
          <w:sz w:val="28"/>
          <w:szCs w:val="28"/>
        </w:rPr>
        <w:t xml:space="preserve">Все приоритетные направления воспитательной работы реализуются в рамках </w:t>
      </w:r>
      <w:r w:rsidR="00324E2D">
        <w:rPr>
          <w:bCs/>
          <w:sz w:val="28"/>
          <w:szCs w:val="28"/>
        </w:rPr>
        <w:t>подпрограммы «Воспитание и дополнительное образование детей» муниципальной программы «Развитие образования в БМР».</w:t>
      </w:r>
      <w:r w:rsidR="004C33F9">
        <w:rPr>
          <w:bCs/>
          <w:sz w:val="28"/>
          <w:szCs w:val="28"/>
        </w:rPr>
        <w:t xml:space="preserve"> </w:t>
      </w:r>
    </w:p>
    <w:p w:rsidR="004C33F9" w:rsidRDefault="004C33F9" w:rsidP="004C33F9">
      <w:pPr>
        <w:pStyle w:val="a3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реализации поставленных задач по воспитанию очень важную роль</w:t>
      </w:r>
      <w:r>
        <w:rPr>
          <w:sz w:val="28"/>
          <w:szCs w:val="28"/>
        </w:rPr>
        <w:t xml:space="preserve"> играют наши Центры доп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бразования детей «Полет» и «Олимп». Дополнительное образование вплетается в образовательный процесс, развиваясь в форме сетевого взаимодействия с общеобразовательными учреждениями.  </w:t>
      </w:r>
    </w:p>
    <w:p w:rsidR="002B79EB" w:rsidRDefault="00D50D3C" w:rsidP="002B79EB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AC541C">
        <w:rPr>
          <w:bCs/>
          <w:sz w:val="28"/>
          <w:szCs w:val="28"/>
        </w:rPr>
        <w:t xml:space="preserve">Одним из важных направлений остается работа </w:t>
      </w:r>
      <w:r w:rsidRPr="00AC541C">
        <w:rPr>
          <w:b/>
          <w:bCs/>
          <w:sz w:val="28"/>
          <w:szCs w:val="28"/>
          <w:u w:val="single"/>
        </w:rPr>
        <w:t>с одаренными детьми</w:t>
      </w:r>
      <w:r w:rsidR="00277DB7">
        <w:rPr>
          <w:bCs/>
          <w:sz w:val="28"/>
          <w:szCs w:val="28"/>
        </w:rPr>
        <w:t>, которая осуществляется</w:t>
      </w:r>
      <w:r w:rsidR="002B79EB">
        <w:rPr>
          <w:bCs/>
          <w:sz w:val="28"/>
          <w:szCs w:val="28"/>
        </w:rPr>
        <w:t xml:space="preserve">  по следующим направлениям:</w:t>
      </w:r>
      <w:r w:rsidR="006B6FDD">
        <w:rPr>
          <w:bCs/>
          <w:sz w:val="28"/>
          <w:szCs w:val="28"/>
        </w:rPr>
        <w:t xml:space="preserve">  </w:t>
      </w:r>
      <w:proofErr w:type="gramStart"/>
      <w:r w:rsidR="002B79EB">
        <w:rPr>
          <w:bCs/>
          <w:sz w:val="28"/>
          <w:szCs w:val="28"/>
        </w:rPr>
        <w:t>-о</w:t>
      </w:r>
      <w:proofErr w:type="gramEnd"/>
      <w:r w:rsidR="002B79EB">
        <w:rPr>
          <w:bCs/>
          <w:sz w:val="28"/>
          <w:szCs w:val="28"/>
        </w:rPr>
        <w:t>лимпиадное движение, исследовательская и проектная  деятельность,</w:t>
      </w:r>
      <w:r w:rsidR="006B6FDD">
        <w:rPr>
          <w:bCs/>
          <w:sz w:val="28"/>
          <w:szCs w:val="28"/>
        </w:rPr>
        <w:t xml:space="preserve"> </w:t>
      </w:r>
      <w:r w:rsidR="002B79EB">
        <w:rPr>
          <w:bCs/>
          <w:sz w:val="28"/>
          <w:szCs w:val="28"/>
        </w:rPr>
        <w:t xml:space="preserve">интеллектуальные конкурсы, предметные чемпионаты </w:t>
      </w:r>
      <w:r w:rsidRPr="00AC541C">
        <w:rPr>
          <w:bCs/>
          <w:sz w:val="28"/>
          <w:szCs w:val="28"/>
        </w:rPr>
        <w:t xml:space="preserve">. </w:t>
      </w:r>
      <w:r w:rsidR="00AC3A7C">
        <w:rPr>
          <w:sz w:val="28"/>
          <w:szCs w:val="28"/>
        </w:rPr>
        <w:t>В</w:t>
      </w:r>
      <w:r w:rsidRPr="00AC541C">
        <w:rPr>
          <w:sz w:val="28"/>
          <w:szCs w:val="28"/>
        </w:rPr>
        <w:t xml:space="preserve"> 201</w:t>
      </w:r>
      <w:r w:rsidR="000E09E5" w:rsidRPr="00AC541C">
        <w:rPr>
          <w:sz w:val="28"/>
          <w:szCs w:val="28"/>
        </w:rPr>
        <w:t>4</w:t>
      </w:r>
      <w:r w:rsidRPr="00AC541C">
        <w:rPr>
          <w:sz w:val="28"/>
          <w:szCs w:val="28"/>
        </w:rPr>
        <w:t xml:space="preserve"> – 201</w:t>
      </w:r>
      <w:r w:rsidR="000E09E5" w:rsidRPr="00AC541C">
        <w:rPr>
          <w:sz w:val="28"/>
          <w:szCs w:val="28"/>
        </w:rPr>
        <w:t>5</w:t>
      </w:r>
      <w:r w:rsidRPr="00AC541C">
        <w:rPr>
          <w:sz w:val="28"/>
          <w:szCs w:val="28"/>
        </w:rPr>
        <w:t xml:space="preserve"> учебном году  организованы и проведены</w:t>
      </w:r>
      <w:r w:rsidR="00AC541C">
        <w:rPr>
          <w:sz w:val="28"/>
          <w:szCs w:val="28"/>
        </w:rPr>
        <w:t xml:space="preserve"> </w:t>
      </w:r>
      <w:r w:rsidRPr="00AC541C">
        <w:rPr>
          <w:sz w:val="28"/>
          <w:szCs w:val="28"/>
        </w:rPr>
        <w:t>более 30 мероприятий</w:t>
      </w:r>
      <w:r w:rsidRPr="00AC541C">
        <w:rPr>
          <w:color w:val="FF0000"/>
          <w:sz w:val="28"/>
          <w:szCs w:val="28"/>
        </w:rPr>
        <w:t xml:space="preserve">, </w:t>
      </w:r>
      <w:r w:rsidRPr="00AC541C">
        <w:rPr>
          <w:sz w:val="28"/>
          <w:szCs w:val="28"/>
        </w:rPr>
        <w:t>в том числе</w:t>
      </w:r>
      <w:r w:rsidR="00AC541C">
        <w:rPr>
          <w:sz w:val="28"/>
          <w:szCs w:val="28"/>
        </w:rPr>
        <w:t xml:space="preserve"> </w:t>
      </w:r>
      <w:r w:rsidRPr="00AC541C">
        <w:rPr>
          <w:bCs/>
          <w:sz w:val="28"/>
          <w:szCs w:val="28"/>
        </w:rPr>
        <w:t xml:space="preserve">Муниципальный этап Всероссийской </w:t>
      </w:r>
      <w:r w:rsidRPr="00AC541C">
        <w:rPr>
          <w:b/>
          <w:bCs/>
          <w:sz w:val="28"/>
          <w:szCs w:val="28"/>
        </w:rPr>
        <w:t xml:space="preserve">олимпиады. </w:t>
      </w:r>
      <w:r w:rsidR="000E09E5" w:rsidRPr="00AC541C">
        <w:rPr>
          <w:bCs/>
          <w:sz w:val="28"/>
          <w:szCs w:val="28"/>
        </w:rPr>
        <w:t>Наблюдается увеличение количества участников по сравнению с прошлым годом по английскому языку, биологии, истории, технологии и физической культуры, снижение – по</w:t>
      </w:r>
      <w:r w:rsidR="00AC3A7C">
        <w:rPr>
          <w:bCs/>
          <w:sz w:val="28"/>
          <w:szCs w:val="28"/>
        </w:rPr>
        <w:t xml:space="preserve"> обществознанию</w:t>
      </w:r>
      <w:r w:rsidR="000E09E5" w:rsidRPr="00AC541C">
        <w:rPr>
          <w:bCs/>
          <w:sz w:val="28"/>
          <w:szCs w:val="28"/>
        </w:rPr>
        <w:t xml:space="preserve">, русскому </w:t>
      </w:r>
      <w:r w:rsidR="000E09E5" w:rsidRPr="00AC541C">
        <w:rPr>
          <w:bCs/>
          <w:sz w:val="28"/>
          <w:szCs w:val="28"/>
        </w:rPr>
        <w:lastRenderedPageBreak/>
        <w:t>языку, физике и литературе.</w:t>
      </w:r>
      <w:r w:rsidRPr="00AC541C">
        <w:rPr>
          <w:bCs/>
          <w:sz w:val="28"/>
          <w:szCs w:val="28"/>
        </w:rPr>
        <w:t xml:space="preserve"> Анализ результатов показал, что </w:t>
      </w:r>
      <w:r w:rsidR="000E09E5" w:rsidRPr="00AC541C">
        <w:rPr>
          <w:bCs/>
          <w:sz w:val="28"/>
          <w:szCs w:val="28"/>
        </w:rPr>
        <w:t>7</w:t>
      </w:r>
      <w:r w:rsidRPr="00AC541C">
        <w:rPr>
          <w:bCs/>
          <w:sz w:val="28"/>
          <w:szCs w:val="28"/>
        </w:rPr>
        <w:t>3 победителя набрали более 50% баллов (</w:t>
      </w:r>
      <w:r w:rsidR="000E09E5" w:rsidRPr="00AC541C">
        <w:rPr>
          <w:bCs/>
          <w:sz w:val="28"/>
          <w:szCs w:val="28"/>
        </w:rPr>
        <w:t>АППГ - 53</w:t>
      </w:r>
      <w:r w:rsidRPr="00AC541C">
        <w:rPr>
          <w:bCs/>
          <w:sz w:val="28"/>
          <w:szCs w:val="28"/>
        </w:rPr>
        <w:t>).  (</w:t>
      </w:r>
      <w:r w:rsidR="00211F48" w:rsidRPr="00AC541C">
        <w:rPr>
          <w:bCs/>
          <w:sz w:val="28"/>
          <w:szCs w:val="28"/>
        </w:rPr>
        <w:t>СЛАЙД)</w:t>
      </w:r>
    </w:p>
    <w:p w:rsidR="002B79EB" w:rsidRDefault="000E09E5" w:rsidP="002B79EB">
      <w:pPr>
        <w:pStyle w:val="a3"/>
        <w:spacing w:line="360" w:lineRule="auto"/>
        <w:jc w:val="both"/>
        <w:rPr>
          <w:bCs/>
          <w:color w:val="FF0000"/>
          <w:sz w:val="28"/>
          <w:szCs w:val="28"/>
        </w:rPr>
      </w:pPr>
      <w:r w:rsidRPr="00AC541C">
        <w:rPr>
          <w:sz w:val="28"/>
          <w:szCs w:val="28"/>
        </w:rPr>
        <w:t>По итогам проведения муниципального этапа 6 человек приняли участие в региональном этапе по физической культуре, трое стали призерами краевого этапа (</w:t>
      </w:r>
      <w:proofErr w:type="spellStart"/>
      <w:r w:rsidRPr="00AC541C">
        <w:rPr>
          <w:sz w:val="28"/>
          <w:szCs w:val="28"/>
        </w:rPr>
        <w:t>рук</w:t>
      </w:r>
      <w:proofErr w:type="gramStart"/>
      <w:r w:rsidRPr="00AC541C">
        <w:rPr>
          <w:sz w:val="28"/>
          <w:szCs w:val="28"/>
        </w:rPr>
        <w:t>.Б</w:t>
      </w:r>
      <w:proofErr w:type="gramEnd"/>
      <w:r w:rsidRPr="00AC541C">
        <w:rPr>
          <w:sz w:val="28"/>
          <w:szCs w:val="28"/>
        </w:rPr>
        <w:t>урдин</w:t>
      </w:r>
      <w:proofErr w:type="spellEnd"/>
      <w:r w:rsidRPr="00AC541C">
        <w:rPr>
          <w:sz w:val="28"/>
          <w:szCs w:val="28"/>
        </w:rPr>
        <w:t xml:space="preserve"> Г.М.).</w:t>
      </w:r>
      <w:r w:rsidR="00E46704" w:rsidRPr="00E46704">
        <w:rPr>
          <w:bCs/>
          <w:color w:val="FF0000"/>
          <w:sz w:val="28"/>
          <w:szCs w:val="28"/>
        </w:rPr>
        <w:t xml:space="preserve"> </w:t>
      </w:r>
    </w:p>
    <w:p w:rsidR="00B04A18" w:rsidRPr="00740A10" w:rsidRDefault="00B04A18" w:rsidP="002B79EB">
      <w:pPr>
        <w:pStyle w:val="a3"/>
        <w:spacing w:line="360" w:lineRule="auto"/>
        <w:jc w:val="both"/>
        <w:rPr>
          <w:sz w:val="28"/>
          <w:szCs w:val="28"/>
        </w:rPr>
      </w:pPr>
      <w:r w:rsidRPr="00740A10">
        <w:rPr>
          <w:bCs/>
          <w:sz w:val="28"/>
          <w:szCs w:val="28"/>
        </w:rPr>
        <w:t>Проблемой остается  более тщательный отбор детей для участия в олимпиадах.</w:t>
      </w:r>
    </w:p>
    <w:p w:rsidR="000E09E5" w:rsidRPr="00AC541C" w:rsidRDefault="009B4059" w:rsidP="00CC70A2">
      <w:pPr>
        <w:tabs>
          <w:tab w:val="left" w:pos="993"/>
        </w:tabs>
        <w:jc w:val="both"/>
        <w:rPr>
          <w:sz w:val="28"/>
          <w:szCs w:val="28"/>
        </w:rPr>
      </w:pPr>
      <w:r w:rsidRPr="00AC541C">
        <w:rPr>
          <w:bCs/>
          <w:sz w:val="28"/>
          <w:szCs w:val="28"/>
        </w:rPr>
        <w:t>Подведение</w:t>
      </w:r>
      <w:r w:rsidR="00B04A18">
        <w:rPr>
          <w:bCs/>
          <w:sz w:val="28"/>
          <w:szCs w:val="28"/>
        </w:rPr>
        <w:t>м итогов реализации данного направления</w:t>
      </w:r>
      <w:r w:rsidRPr="00AC541C">
        <w:rPr>
          <w:bCs/>
          <w:sz w:val="28"/>
          <w:szCs w:val="28"/>
        </w:rPr>
        <w:t xml:space="preserve"> является районный праздник для одаренных детей «Звездный дождь», на котором чествуют победителей всероссийских и краевых конкурсов. Ежегодно количество участников праздника растет, в 2015 году их стало 112 человек. </w:t>
      </w:r>
      <w:r w:rsidR="00AC3A7C">
        <w:rPr>
          <w:bCs/>
          <w:sz w:val="28"/>
          <w:szCs w:val="28"/>
        </w:rPr>
        <w:t>Большая</w:t>
      </w:r>
      <w:r w:rsidR="00CC70A2" w:rsidRPr="00AC541C">
        <w:rPr>
          <w:bCs/>
          <w:sz w:val="28"/>
          <w:szCs w:val="28"/>
        </w:rPr>
        <w:t xml:space="preserve"> </w:t>
      </w:r>
      <w:proofErr w:type="gramStart"/>
      <w:r w:rsidR="00CC70A2" w:rsidRPr="00AC541C">
        <w:rPr>
          <w:bCs/>
          <w:sz w:val="28"/>
          <w:szCs w:val="28"/>
        </w:rPr>
        <w:t>часть п</w:t>
      </w:r>
      <w:r w:rsidR="00AC3A7C">
        <w:rPr>
          <w:bCs/>
          <w:sz w:val="28"/>
          <w:szCs w:val="28"/>
        </w:rPr>
        <w:t xml:space="preserve">обедителей являются воспитанниками </w:t>
      </w:r>
      <w:r w:rsidR="00CC70A2" w:rsidRPr="00AC541C">
        <w:rPr>
          <w:bCs/>
          <w:sz w:val="28"/>
          <w:szCs w:val="28"/>
        </w:rPr>
        <w:t xml:space="preserve"> учреждений дополнительного образования Центра творчества «Полет» и</w:t>
      </w:r>
      <w:proofErr w:type="gramEnd"/>
      <w:r w:rsidR="00CC70A2" w:rsidRPr="00AC541C">
        <w:rPr>
          <w:bCs/>
          <w:sz w:val="28"/>
          <w:szCs w:val="28"/>
        </w:rPr>
        <w:t xml:space="preserve"> Детско-юношеского центра «Олимп им. С.Г. Складнева», которые охватывают </w:t>
      </w:r>
      <w:r w:rsidR="00864BC9" w:rsidRPr="00AC541C">
        <w:rPr>
          <w:bCs/>
          <w:sz w:val="28"/>
          <w:szCs w:val="28"/>
        </w:rPr>
        <w:t>более 75 % обучающихся. Это является краевым показателем.</w:t>
      </w:r>
      <w:r w:rsidR="00CC70A2" w:rsidRPr="00AC541C">
        <w:rPr>
          <w:bCs/>
          <w:sz w:val="28"/>
          <w:szCs w:val="28"/>
        </w:rPr>
        <w:t xml:space="preserve"> </w:t>
      </w:r>
    </w:p>
    <w:p w:rsidR="00AC3A7C" w:rsidRPr="00AC3A7C" w:rsidRDefault="002B79EB" w:rsidP="00AC3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Напомню, что </w:t>
      </w:r>
      <w:r w:rsidRPr="00AC3A7C">
        <w:rPr>
          <w:sz w:val="28"/>
          <w:szCs w:val="28"/>
        </w:rPr>
        <w:t>2014 – 2015</w:t>
      </w:r>
      <w:r>
        <w:rPr>
          <w:sz w:val="28"/>
          <w:szCs w:val="28"/>
        </w:rPr>
        <w:t>уч. год</w:t>
      </w:r>
      <w:r w:rsidRPr="00AC3A7C">
        <w:rPr>
          <w:sz w:val="28"/>
          <w:szCs w:val="28"/>
        </w:rPr>
        <w:t>.  был объявлен в Пермском крае годом патриотического воспитания</w:t>
      </w:r>
      <w:proofErr w:type="gramStart"/>
      <w:r w:rsidR="00AC541C" w:rsidRPr="00AC3A7C">
        <w:rPr>
          <w:sz w:val="28"/>
          <w:szCs w:val="28"/>
        </w:rPr>
        <w:t xml:space="preserve"> </w:t>
      </w:r>
      <w:r w:rsidR="000E09E5" w:rsidRPr="00AC3A7C">
        <w:rPr>
          <w:sz w:val="28"/>
          <w:szCs w:val="28"/>
        </w:rPr>
        <w:t>П</w:t>
      </w:r>
      <w:proofErr w:type="gramEnd"/>
      <w:r w:rsidR="000E09E5" w:rsidRPr="00AC3A7C">
        <w:rPr>
          <w:sz w:val="28"/>
          <w:szCs w:val="28"/>
        </w:rPr>
        <w:t xml:space="preserve">оэтому, </w:t>
      </w:r>
      <w:r w:rsidRPr="00AC3A7C">
        <w:rPr>
          <w:sz w:val="28"/>
          <w:szCs w:val="28"/>
        </w:rPr>
        <w:t xml:space="preserve">Особое внимание уделяется </w:t>
      </w:r>
      <w:proofErr w:type="spellStart"/>
      <w:r w:rsidRPr="00AC3A7C">
        <w:rPr>
          <w:sz w:val="28"/>
          <w:szCs w:val="28"/>
        </w:rPr>
        <w:t>гражданско</w:t>
      </w:r>
      <w:proofErr w:type="spellEnd"/>
      <w:r w:rsidRPr="00AC3A7C">
        <w:rPr>
          <w:sz w:val="28"/>
          <w:szCs w:val="28"/>
        </w:rPr>
        <w:t xml:space="preserve"> – патриотическому и духовно – нр</w:t>
      </w:r>
      <w:r>
        <w:rPr>
          <w:sz w:val="28"/>
          <w:szCs w:val="28"/>
        </w:rPr>
        <w:t>авственному воспитанию учащихся</w:t>
      </w:r>
      <w:r w:rsidR="000E09E5" w:rsidRPr="00AC3A7C">
        <w:rPr>
          <w:sz w:val="28"/>
          <w:szCs w:val="28"/>
        </w:rPr>
        <w:t>.</w:t>
      </w:r>
      <w:r w:rsidR="00AC3A7C">
        <w:rPr>
          <w:sz w:val="28"/>
          <w:szCs w:val="28"/>
        </w:rPr>
        <w:t xml:space="preserve">    </w:t>
      </w:r>
      <w:r w:rsidR="00AC3A7C" w:rsidRPr="00AC3A7C">
        <w:rPr>
          <w:sz w:val="28"/>
          <w:szCs w:val="28"/>
        </w:rPr>
        <w:t>В рамках которого проводится</w:t>
      </w:r>
      <w:r w:rsidR="00AC3A7C" w:rsidRPr="00AC3A7C">
        <w:rPr>
          <w:i/>
          <w:sz w:val="28"/>
          <w:szCs w:val="28"/>
        </w:rPr>
        <w:t xml:space="preserve"> Исследовательская и краеведческая работа</w:t>
      </w:r>
      <w:proofErr w:type="gramStart"/>
      <w:r w:rsidR="000E09E5" w:rsidRPr="00AC3A7C">
        <w:rPr>
          <w:sz w:val="28"/>
          <w:szCs w:val="28"/>
        </w:rPr>
        <w:t xml:space="preserve"> </w:t>
      </w:r>
      <w:r w:rsidR="00AC3A7C">
        <w:rPr>
          <w:sz w:val="28"/>
          <w:szCs w:val="28"/>
        </w:rPr>
        <w:t>,</w:t>
      </w:r>
      <w:proofErr w:type="gramEnd"/>
      <w:r w:rsidR="00AC3A7C">
        <w:rPr>
          <w:sz w:val="28"/>
          <w:szCs w:val="28"/>
        </w:rPr>
        <w:t xml:space="preserve"> </w:t>
      </w:r>
      <w:r w:rsidR="00AC3A7C" w:rsidRPr="00AC3A7C">
        <w:rPr>
          <w:sz w:val="28"/>
          <w:szCs w:val="28"/>
        </w:rPr>
        <w:t xml:space="preserve">районные учебные сборы с допризывной молодежью по программе ОБЖ учащихся 10 </w:t>
      </w:r>
      <w:proofErr w:type="spellStart"/>
      <w:r w:rsidR="00AC3A7C" w:rsidRPr="00AC3A7C">
        <w:rPr>
          <w:sz w:val="28"/>
          <w:szCs w:val="28"/>
        </w:rPr>
        <w:t>классов,</w:t>
      </w:r>
      <w:r w:rsidR="00AC3A7C">
        <w:rPr>
          <w:sz w:val="28"/>
          <w:szCs w:val="28"/>
        </w:rPr>
        <w:t>а</w:t>
      </w:r>
      <w:proofErr w:type="spellEnd"/>
      <w:r w:rsidR="00AC3A7C">
        <w:rPr>
          <w:sz w:val="28"/>
          <w:szCs w:val="28"/>
        </w:rPr>
        <w:t xml:space="preserve"> также </w:t>
      </w:r>
      <w:r w:rsidR="00AC3A7C" w:rsidRPr="00AC3A7C">
        <w:rPr>
          <w:sz w:val="28"/>
          <w:szCs w:val="28"/>
        </w:rPr>
        <w:t xml:space="preserve"> учащихся «группы риска» и СОП на базе МБОУ «Черновская СОШ им. А.С. Пушкина», в которых приняли участие 45 подростков.  </w:t>
      </w:r>
    </w:p>
    <w:p w:rsidR="00AC541C" w:rsidRPr="006B6FDD" w:rsidRDefault="000E09E5" w:rsidP="006B6FDD">
      <w:pPr>
        <w:jc w:val="both"/>
        <w:rPr>
          <w:sz w:val="28"/>
          <w:szCs w:val="28"/>
        </w:rPr>
      </w:pPr>
      <w:r w:rsidRPr="00AC3A7C">
        <w:rPr>
          <w:sz w:val="28"/>
          <w:szCs w:val="28"/>
        </w:rPr>
        <w:t>И конечно</w:t>
      </w:r>
      <w:r w:rsidR="002B79EB">
        <w:rPr>
          <w:sz w:val="28"/>
          <w:szCs w:val="28"/>
        </w:rPr>
        <w:t xml:space="preserve"> в</w:t>
      </w:r>
      <w:r w:rsidRPr="00AC3A7C">
        <w:rPr>
          <w:sz w:val="28"/>
          <w:szCs w:val="28"/>
        </w:rPr>
        <w:t xml:space="preserve"> 2015 </w:t>
      </w:r>
      <w:r w:rsidR="00AC541C" w:rsidRPr="00AC3A7C">
        <w:rPr>
          <w:sz w:val="28"/>
          <w:szCs w:val="28"/>
        </w:rPr>
        <w:t>год</w:t>
      </w:r>
      <w:r w:rsidR="002B79EB">
        <w:rPr>
          <w:sz w:val="28"/>
          <w:szCs w:val="28"/>
        </w:rPr>
        <w:t>у проходит широкомасштабное празднование</w:t>
      </w:r>
      <w:r w:rsidR="00AC541C" w:rsidRPr="00AC3A7C">
        <w:rPr>
          <w:sz w:val="28"/>
          <w:szCs w:val="28"/>
        </w:rPr>
        <w:t xml:space="preserve"> В</w:t>
      </w:r>
      <w:r w:rsidRPr="00AC3A7C">
        <w:rPr>
          <w:sz w:val="28"/>
          <w:szCs w:val="28"/>
        </w:rPr>
        <w:t xml:space="preserve">еликой победы в ВОВ. </w:t>
      </w:r>
      <w:r w:rsidR="00AC541C" w:rsidRPr="00AC3A7C">
        <w:rPr>
          <w:sz w:val="28"/>
          <w:szCs w:val="28"/>
        </w:rPr>
        <w:t xml:space="preserve">Все образовательные учреждения разработали планы и провели мероприятия по подготовке и празднованию 70-летию Победы. Наиболее значимыми из них были: </w:t>
      </w:r>
      <w:proofErr w:type="gramStart"/>
      <w:r w:rsidR="00AC541C" w:rsidRPr="00AC3A7C">
        <w:rPr>
          <w:sz w:val="28"/>
          <w:szCs w:val="28"/>
        </w:rPr>
        <w:t>Районная Акция «Памяти павших, будьте достойны», фестиваль искусств, конкурс «Золотое перо», легкоатлетическая эстафета на призы газеты «Светлый путь», оборонно-спортивная игра «Зарница».</w:t>
      </w:r>
      <w:proofErr w:type="gramEnd"/>
      <w:r w:rsidR="00AC541C" w:rsidRPr="00AC3A7C">
        <w:rPr>
          <w:sz w:val="28"/>
          <w:szCs w:val="28"/>
        </w:rPr>
        <w:t xml:space="preserve"> В которой приняло участие 56 человека (8 команд) из Большесосновской, Черновской, </w:t>
      </w:r>
      <w:proofErr w:type="spellStart"/>
      <w:r w:rsidR="00AC541C" w:rsidRPr="00AC3A7C">
        <w:rPr>
          <w:sz w:val="28"/>
          <w:szCs w:val="28"/>
        </w:rPr>
        <w:t>Кленовской</w:t>
      </w:r>
      <w:proofErr w:type="spellEnd"/>
      <w:r w:rsidR="00AC541C" w:rsidRPr="00AC3A7C">
        <w:rPr>
          <w:sz w:val="28"/>
          <w:szCs w:val="28"/>
        </w:rPr>
        <w:t xml:space="preserve">, Петропавловской, Тойкинской и Полозовской, Нижнелыпской </w:t>
      </w:r>
      <w:proofErr w:type="spellStart"/>
      <w:r w:rsidR="00AC541C" w:rsidRPr="00AC3A7C">
        <w:rPr>
          <w:sz w:val="28"/>
          <w:szCs w:val="28"/>
        </w:rPr>
        <w:t>школ</w:t>
      </w:r>
      <w:proofErr w:type="gramStart"/>
      <w:r w:rsidR="00AC541C" w:rsidRPr="00AC3A7C">
        <w:rPr>
          <w:sz w:val="28"/>
          <w:szCs w:val="28"/>
        </w:rPr>
        <w:t>.К</w:t>
      </w:r>
      <w:proofErr w:type="gramEnd"/>
      <w:r w:rsidR="00AC541C" w:rsidRPr="00AC3A7C">
        <w:rPr>
          <w:sz w:val="28"/>
          <w:szCs w:val="28"/>
        </w:rPr>
        <w:t>оманда</w:t>
      </w:r>
      <w:proofErr w:type="spellEnd"/>
      <w:r w:rsidR="00AC541C" w:rsidRPr="00AC3A7C">
        <w:rPr>
          <w:sz w:val="28"/>
          <w:szCs w:val="28"/>
        </w:rPr>
        <w:t xml:space="preserve"> БСОШ «Кадеты 2» приняла участие в краевом этапе </w:t>
      </w:r>
      <w:proofErr w:type="spellStart"/>
      <w:r w:rsidR="00AC541C" w:rsidRPr="00AC3A7C">
        <w:rPr>
          <w:sz w:val="28"/>
          <w:szCs w:val="28"/>
        </w:rPr>
        <w:t>военно</w:t>
      </w:r>
      <w:proofErr w:type="spellEnd"/>
      <w:r w:rsidR="00AC541C" w:rsidRPr="00AC3A7C">
        <w:rPr>
          <w:sz w:val="28"/>
          <w:szCs w:val="28"/>
        </w:rPr>
        <w:t xml:space="preserve"> – спортивной игры «Зарница – 2015», где заняла 12 место (из 36 команд). </w:t>
      </w:r>
      <w:r w:rsidR="00AC3A7C" w:rsidRPr="00AC3A7C">
        <w:rPr>
          <w:sz w:val="28"/>
          <w:szCs w:val="28"/>
        </w:rPr>
        <w:t>Во всех ОО были открыты музеи</w:t>
      </w:r>
      <w:r w:rsidR="00AC3A7C">
        <w:rPr>
          <w:sz w:val="28"/>
          <w:szCs w:val="28"/>
        </w:rPr>
        <w:t>:</w:t>
      </w:r>
      <w:r w:rsidR="00AC3A7C" w:rsidRPr="00AC3A7C">
        <w:rPr>
          <w:sz w:val="28"/>
          <w:szCs w:val="28"/>
        </w:rPr>
        <w:t xml:space="preserve"> (музей им. М.И.Наумова Большесосновская СОШ), музейные комнаты или переносные экспозиции, посвященные ВОВ.</w:t>
      </w:r>
    </w:p>
    <w:p w:rsidR="00D50D3C" w:rsidRPr="00B04A18" w:rsidRDefault="006B6FDD" w:rsidP="002B7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79EB">
        <w:rPr>
          <w:sz w:val="28"/>
          <w:szCs w:val="28"/>
        </w:rPr>
        <w:t xml:space="preserve">Еще одно не менее важное направление: </w:t>
      </w:r>
      <w:r w:rsidR="002B79EB" w:rsidRPr="008173DF">
        <w:rPr>
          <w:b/>
          <w:sz w:val="28"/>
          <w:szCs w:val="28"/>
          <w:u w:val="single"/>
        </w:rPr>
        <w:t>профилактика правонарушений среди несовершеннолетних.</w:t>
      </w:r>
      <w:r w:rsidR="002B79EB">
        <w:rPr>
          <w:sz w:val="28"/>
          <w:szCs w:val="28"/>
        </w:rPr>
        <w:t xml:space="preserve">  Н</w:t>
      </w:r>
      <w:r w:rsidR="00D50D3C" w:rsidRPr="004009F0">
        <w:rPr>
          <w:sz w:val="28"/>
          <w:szCs w:val="28"/>
        </w:rPr>
        <w:t>аблюдается снижение количества детей «группы риска»</w:t>
      </w:r>
      <w:r w:rsidR="002B79EB">
        <w:rPr>
          <w:sz w:val="28"/>
          <w:szCs w:val="28"/>
        </w:rPr>
        <w:t xml:space="preserve"> </w:t>
      </w:r>
      <w:r w:rsidR="00730152" w:rsidRPr="00B04A18">
        <w:rPr>
          <w:sz w:val="28"/>
          <w:szCs w:val="28"/>
        </w:rPr>
        <w:t>с 92 человек в 2011 году до 50</w:t>
      </w:r>
      <w:r w:rsidR="00D50D3C" w:rsidRPr="00B04A18">
        <w:rPr>
          <w:sz w:val="28"/>
          <w:szCs w:val="28"/>
        </w:rPr>
        <w:t xml:space="preserve"> в 201</w:t>
      </w:r>
      <w:r w:rsidR="00730152" w:rsidRPr="00B04A18">
        <w:rPr>
          <w:sz w:val="28"/>
          <w:szCs w:val="28"/>
        </w:rPr>
        <w:t>4</w:t>
      </w:r>
      <w:r w:rsidR="00D50D3C" w:rsidRPr="00B04A18">
        <w:rPr>
          <w:sz w:val="28"/>
          <w:szCs w:val="28"/>
        </w:rPr>
        <w:t xml:space="preserve"> году; соответственно доля детей </w:t>
      </w:r>
      <w:r w:rsidR="00D50D3C" w:rsidRPr="00B04A18">
        <w:rPr>
          <w:sz w:val="28"/>
          <w:szCs w:val="28"/>
        </w:rPr>
        <w:lastRenderedPageBreak/>
        <w:t>«группы риска» в образовательных учреждениях составила 3,4% от всех школьников, что ниже показателя по Пермскому краю  почти на 2%. (</w:t>
      </w:r>
      <w:r w:rsidR="00D50D3C" w:rsidRPr="00B04A18">
        <w:rPr>
          <w:b/>
          <w:sz w:val="28"/>
          <w:szCs w:val="28"/>
        </w:rPr>
        <w:t>СЛАЙД</w:t>
      </w:r>
      <w:r w:rsidR="002B79EB">
        <w:rPr>
          <w:b/>
          <w:sz w:val="28"/>
          <w:szCs w:val="28"/>
        </w:rPr>
        <w:t>)</w:t>
      </w:r>
    </w:p>
    <w:p w:rsidR="00D50D3C" w:rsidRPr="004009F0" w:rsidRDefault="00D50D3C" w:rsidP="00F51254">
      <w:pPr>
        <w:ind w:firstLine="720"/>
        <w:jc w:val="both"/>
        <w:rPr>
          <w:sz w:val="28"/>
          <w:szCs w:val="28"/>
        </w:rPr>
      </w:pPr>
      <w:r w:rsidRPr="00B04A18">
        <w:rPr>
          <w:sz w:val="28"/>
          <w:szCs w:val="28"/>
        </w:rPr>
        <w:t xml:space="preserve">За первое полугодие 2014 г. снято с ведомственного учета «Группы риска» за успешное завершение коррекционной работы </w:t>
      </w:r>
      <w:r w:rsidR="00730152" w:rsidRPr="00B04A18">
        <w:rPr>
          <w:sz w:val="28"/>
          <w:szCs w:val="28"/>
        </w:rPr>
        <w:t>5</w:t>
      </w:r>
      <w:r w:rsidRPr="00B04A18">
        <w:rPr>
          <w:sz w:val="28"/>
          <w:szCs w:val="28"/>
        </w:rPr>
        <w:t xml:space="preserve"> подростков.</w:t>
      </w:r>
    </w:p>
    <w:p w:rsidR="00D50D3C" w:rsidRPr="001C4B1E" w:rsidRDefault="00D50D3C" w:rsidP="00F51254">
      <w:pPr>
        <w:jc w:val="both"/>
        <w:rPr>
          <w:sz w:val="28"/>
          <w:szCs w:val="28"/>
        </w:rPr>
      </w:pPr>
      <w:r w:rsidRPr="00B04A18">
        <w:rPr>
          <w:sz w:val="28"/>
          <w:szCs w:val="28"/>
        </w:rPr>
        <w:t>Большую роль в работе с такими детьми играет их занятость дополнительным образованием</w:t>
      </w:r>
      <w:proofErr w:type="gramStart"/>
      <w:r w:rsidRPr="00B04A18">
        <w:rPr>
          <w:sz w:val="28"/>
          <w:szCs w:val="28"/>
        </w:rPr>
        <w:t xml:space="preserve"> :</w:t>
      </w:r>
      <w:proofErr w:type="gramEnd"/>
      <w:r w:rsidRPr="00B04A18">
        <w:rPr>
          <w:sz w:val="28"/>
          <w:szCs w:val="28"/>
        </w:rPr>
        <w:t xml:space="preserve"> в 201</w:t>
      </w:r>
      <w:r w:rsidR="00730152" w:rsidRPr="00B04A18">
        <w:rPr>
          <w:sz w:val="28"/>
          <w:szCs w:val="28"/>
        </w:rPr>
        <w:t>4</w:t>
      </w:r>
      <w:r w:rsidRPr="00B04A18">
        <w:rPr>
          <w:sz w:val="28"/>
          <w:szCs w:val="28"/>
        </w:rPr>
        <w:t>/201</w:t>
      </w:r>
      <w:r w:rsidR="00730152" w:rsidRPr="00B04A18">
        <w:rPr>
          <w:sz w:val="28"/>
          <w:szCs w:val="28"/>
        </w:rPr>
        <w:t>5</w:t>
      </w:r>
      <w:r w:rsidR="00B04A18">
        <w:rPr>
          <w:sz w:val="28"/>
          <w:szCs w:val="28"/>
        </w:rPr>
        <w:t xml:space="preserve"> учебном году охват  составил</w:t>
      </w:r>
      <w:r w:rsidRPr="00B04A18">
        <w:rPr>
          <w:sz w:val="28"/>
          <w:szCs w:val="28"/>
        </w:rPr>
        <w:t xml:space="preserve"> </w:t>
      </w:r>
      <w:r w:rsidRPr="00B04A18">
        <w:rPr>
          <w:b/>
          <w:sz w:val="28"/>
          <w:szCs w:val="28"/>
        </w:rPr>
        <w:t>85 %</w:t>
      </w:r>
      <w:r w:rsidRPr="00B04A18">
        <w:rPr>
          <w:sz w:val="28"/>
          <w:szCs w:val="28"/>
        </w:rPr>
        <w:t xml:space="preserve"> .</w:t>
      </w:r>
    </w:p>
    <w:p w:rsidR="00D50D3C" w:rsidRPr="00740A10" w:rsidRDefault="00D50D3C" w:rsidP="00F51254">
      <w:pPr>
        <w:tabs>
          <w:tab w:val="left" w:pos="180"/>
        </w:tabs>
        <w:ind w:firstLine="540"/>
        <w:jc w:val="both"/>
        <w:rPr>
          <w:b/>
          <w:sz w:val="28"/>
          <w:szCs w:val="28"/>
        </w:rPr>
      </w:pPr>
      <w:r w:rsidRPr="001C4B1E">
        <w:rPr>
          <w:sz w:val="28"/>
          <w:szCs w:val="28"/>
        </w:rPr>
        <w:t xml:space="preserve">Тем не </w:t>
      </w:r>
      <w:proofErr w:type="gramStart"/>
      <w:r w:rsidRPr="001C4B1E">
        <w:rPr>
          <w:sz w:val="28"/>
          <w:szCs w:val="28"/>
        </w:rPr>
        <w:t>менее</w:t>
      </w:r>
      <w:proofErr w:type="gramEnd"/>
      <w:r w:rsidRPr="001C4B1E">
        <w:rPr>
          <w:sz w:val="28"/>
          <w:szCs w:val="28"/>
        </w:rPr>
        <w:t xml:space="preserve"> учащиеся школ района продолжают совершать преступления и общественно – опасны</w:t>
      </w:r>
      <w:r w:rsidR="00B04A18">
        <w:rPr>
          <w:sz w:val="28"/>
          <w:szCs w:val="28"/>
        </w:rPr>
        <w:t>е деяния:</w:t>
      </w:r>
      <w:r w:rsidRPr="001C4B1E">
        <w:rPr>
          <w:sz w:val="28"/>
          <w:szCs w:val="28"/>
        </w:rPr>
        <w:t xml:space="preserve"> За первое полугодие 201</w:t>
      </w:r>
      <w:r w:rsidR="00BE7D7C">
        <w:rPr>
          <w:sz w:val="28"/>
          <w:szCs w:val="28"/>
        </w:rPr>
        <w:t>5</w:t>
      </w:r>
      <w:r w:rsidRPr="001C4B1E">
        <w:rPr>
          <w:sz w:val="28"/>
          <w:szCs w:val="28"/>
        </w:rPr>
        <w:t xml:space="preserve"> года учащимися школ района совершено 2 преступления </w:t>
      </w:r>
      <w:r>
        <w:rPr>
          <w:sz w:val="28"/>
          <w:szCs w:val="28"/>
        </w:rPr>
        <w:t xml:space="preserve">и </w:t>
      </w:r>
      <w:r w:rsidRPr="001C4B1E">
        <w:rPr>
          <w:sz w:val="28"/>
          <w:szCs w:val="28"/>
        </w:rPr>
        <w:t>1 общественно – опасное деяни</w:t>
      </w:r>
      <w:proofErr w:type="gramStart"/>
      <w:r w:rsidRPr="001C4B1E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учащиеся «Большесосновской СОШ» и </w:t>
      </w:r>
      <w:r w:rsidRPr="00E356CF">
        <w:rPr>
          <w:sz w:val="28"/>
          <w:szCs w:val="28"/>
        </w:rPr>
        <w:t>«Нижнелыпской ООШ»)</w:t>
      </w:r>
      <w:r w:rsidR="00277DB7" w:rsidRPr="00277DB7">
        <w:rPr>
          <w:color w:val="FF0000"/>
          <w:sz w:val="28"/>
          <w:szCs w:val="28"/>
        </w:rPr>
        <w:t xml:space="preserve"> </w:t>
      </w:r>
      <w:r w:rsidR="00277DB7" w:rsidRPr="00740A10">
        <w:rPr>
          <w:b/>
          <w:color w:val="FF0000"/>
          <w:sz w:val="28"/>
          <w:szCs w:val="28"/>
        </w:rPr>
        <w:t>СЛАЙД</w:t>
      </w:r>
    </w:p>
    <w:p w:rsidR="00D50D3C" w:rsidRPr="00740A10" w:rsidRDefault="00D50D3C" w:rsidP="00F51254">
      <w:pPr>
        <w:tabs>
          <w:tab w:val="left" w:pos="180"/>
        </w:tabs>
        <w:ind w:firstLine="540"/>
        <w:jc w:val="both"/>
        <w:rPr>
          <w:sz w:val="28"/>
          <w:szCs w:val="28"/>
        </w:rPr>
      </w:pPr>
      <w:r w:rsidRPr="008173DF">
        <w:rPr>
          <w:sz w:val="28"/>
          <w:szCs w:val="28"/>
        </w:rPr>
        <w:t>В свете нового закона «Об образовании»</w:t>
      </w:r>
      <w:r w:rsidRPr="008173DF">
        <w:rPr>
          <w:b/>
          <w:sz w:val="28"/>
          <w:szCs w:val="28"/>
        </w:rPr>
        <w:t xml:space="preserve"> роль  родительской общественности</w:t>
      </w:r>
      <w:r w:rsidRPr="008173DF">
        <w:rPr>
          <w:sz w:val="28"/>
          <w:szCs w:val="28"/>
        </w:rPr>
        <w:t xml:space="preserve"> приобретает новую актуальность. В ОУ применяются разнообразные </w:t>
      </w:r>
      <w:r w:rsidRPr="008173DF">
        <w:rPr>
          <w:sz w:val="28"/>
          <w:szCs w:val="28"/>
          <w:u w:val="single"/>
        </w:rPr>
        <w:t>формы работы с родителями</w:t>
      </w:r>
      <w:r w:rsidRPr="008173DF">
        <w:rPr>
          <w:sz w:val="28"/>
          <w:szCs w:val="28"/>
        </w:rPr>
        <w:t>, организована работа родительских комитетов, управляющих советов</w:t>
      </w:r>
      <w:proofErr w:type="gramStart"/>
      <w:r w:rsidRPr="008173DF">
        <w:rPr>
          <w:sz w:val="28"/>
          <w:szCs w:val="28"/>
        </w:rPr>
        <w:t xml:space="preserve"> .</w:t>
      </w:r>
      <w:proofErr w:type="gramEnd"/>
      <w:r w:rsidRPr="008173DF">
        <w:rPr>
          <w:sz w:val="28"/>
          <w:szCs w:val="28"/>
        </w:rPr>
        <w:t xml:space="preserve"> Таким образом, родители включены  в коллегиальные органы управления образовательной организации, а также в общественную оценку качества образования.</w:t>
      </w:r>
      <w:r>
        <w:rPr>
          <w:sz w:val="28"/>
          <w:szCs w:val="28"/>
        </w:rPr>
        <w:t xml:space="preserve"> На муниципальном уровне создан Общественный совет по образованию</w:t>
      </w:r>
      <w:r w:rsidR="00277DB7">
        <w:rPr>
          <w:sz w:val="28"/>
          <w:szCs w:val="28"/>
        </w:rPr>
        <w:t>.</w:t>
      </w:r>
      <w:r w:rsidR="00277DB7" w:rsidRPr="00277DB7">
        <w:rPr>
          <w:color w:val="FF0000"/>
          <w:sz w:val="28"/>
          <w:szCs w:val="28"/>
        </w:rPr>
        <w:t xml:space="preserve"> </w:t>
      </w:r>
      <w:r w:rsidR="00277DB7" w:rsidRPr="00740A10">
        <w:rPr>
          <w:b/>
          <w:color w:val="FF0000"/>
          <w:sz w:val="28"/>
          <w:szCs w:val="28"/>
        </w:rPr>
        <w:t>СЛАЙД</w:t>
      </w:r>
      <w:r w:rsidR="00740A10" w:rsidRPr="00740A10">
        <w:rPr>
          <w:b/>
          <w:color w:val="FF0000"/>
          <w:sz w:val="28"/>
          <w:szCs w:val="28"/>
        </w:rPr>
        <w:t xml:space="preserve"> (формы работы)</w:t>
      </w:r>
    </w:p>
    <w:p w:rsidR="00D50D3C" w:rsidRPr="001C4B1E" w:rsidRDefault="00D50D3C" w:rsidP="006B6FDD">
      <w:pPr>
        <w:tabs>
          <w:tab w:val="left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совершенствование этого направления работы будет продолжено и в следующем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. </w:t>
      </w:r>
      <w:r w:rsidR="00277DB7">
        <w:rPr>
          <w:sz w:val="28"/>
          <w:szCs w:val="28"/>
        </w:rPr>
        <w:t xml:space="preserve">Родители должны стать более активными участниками образовательных отношений, необходимо развивать партнерские, а не просто потребительские отношения. А для этого нужно активнее разъяснять родителям политику развития  образования в РФ </w:t>
      </w:r>
    </w:p>
    <w:p w:rsidR="00D50D3C" w:rsidRDefault="00D50D3C" w:rsidP="003C5C1A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rStyle w:val="a6"/>
          <w:b w:val="0"/>
          <w:sz w:val="28"/>
          <w:szCs w:val="28"/>
        </w:rPr>
      </w:pPr>
      <w:r w:rsidRPr="00CE4D74">
        <w:rPr>
          <w:rStyle w:val="a6"/>
          <w:sz w:val="28"/>
          <w:szCs w:val="28"/>
        </w:rPr>
        <w:t>Уважаемые педагоги</w:t>
      </w:r>
      <w:proofErr w:type="gramStart"/>
      <w:r w:rsidRPr="00CE4D74">
        <w:rPr>
          <w:rStyle w:val="a6"/>
          <w:sz w:val="28"/>
          <w:szCs w:val="28"/>
        </w:rPr>
        <w:t>!</w:t>
      </w:r>
      <w:r>
        <w:rPr>
          <w:sz w:val="28"/>
          <w:szCs w:val="28"/>
        </w:rPr>
        <w:t>Е</w:t>
      </w:r>
      <w:proofErr w:type="gramEnd"/>
      <w:r w:rsidRPr="00FB3479">
        <w:rPr>
          <w:sz w:val="28"/>
          <w:szCs w:val="28"/>
        </w:rPr>
        <w:t>ще один стратегический приоритет</w:t>
      </w:r>
      <w:r w:rsidR="00F316A8">
        <w:rPr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сегодня-это</w:t>
      </w:r>
      <w:r w:rsidR="00F316A8">
        <w:rPr>
          <w:rStyle w:val="a6"/>
          <w:b w:val="0"/>
          <w:sz w:val="28"/>
          <w:szCs w:val="28"/>
        </w:rPr>
        <w:t xml:space="preserve"> </w:t>
      </w:r>
      <w:r w:rsidRPr="00557B48">
        <w:rPr>
          <w:rStyle w:val="a6"/>
          <w:sz w:val="28"/>
          <w:szCs w:val="28"/>
        </w:rPr>
        <w:t xml:space="preserve">проблема </w:t>
      </w:r>
      <w:r>
        <w:rPr>
          <w:rStyle w:val="a6"/>
          <w:sz w:val="28"/>
          <w:szCs w:val="28"/>
        </w:rPr>
        <w:t xml:space="preserve">укрепления </w:t>
      </w:r>
      <w:r w:rsidRPr="00557B48">
        <w:rPr>
          <w:rStyle w:val="a6"/>
          <w:sz w:val="28"/>
          <w:szCs w:val="28"/>
        </w:rPr>
        <w:t>здоровья</w:t>
      </w:r>
      <w:r w:rsidRPr="00FB3479">
        <w:rPr>
          <w:rStyle w:val="a6"/>
          <w:b w:val="0"/>
          <w:sz w:val="28"/>
          <w:szCs w:val="28"/>
        </w:rPr>
        <w:t xml:space="preserve"> </w:t>
      </w:r>
      <w:proofErr w:type="spellStart"/>
      <w:r w:rsidRPr="00FB3479">
        <w:rPr>
          <w:rStyle w:val="a6"/>
          <w:b w:val="0"/>
          <w:sz w:val="28"/>
          <w:szCs w:val="28"/>
        </w:rPr>
        <w:t>учащихся</w:t>
      </w:r>
      <w:r w:rsidRPr="00FB3479">
        <w:rPr>
          <w:sz w:val="28"/>
          <w:szCs w:val="28"/>
        </w:rPr>
        <w:t>,</w:t>
      </w:r>
      <w:r w:rsidRPr="00D414CB">
        <w:rPr>
          <w:sz w:val="28"/>
          <w:szCs w:val="28"/>
        </w:rPr>
        <w:t>именно</w:t>
      </w:r>
      <w:proofErr w:type="spellEnd"/>
      <w:r w:rsidRPr="00D414CB">
        <w:rPr>
          <w:sz w:val="28"/>
          <w:szCs w:val="28"/>
        </w:rPr>
        <w:t xml:space="preserve"> в период детства закладываются основы психического и физического здоровья  человека.</w:t>
      </w:r>
    </w:p>
    <w:p w:rsidR="00D50D3C" w:rsidRPr="008173DF" w:rsidRDefault="00D50D3C" w:rsidP="00277DB7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rStyle w:val="a6"/>
          <w:b w:val="0"/>
          <w:sz w:val="28"/>
          <w:szCs w:val="28"/>
        </w:rPr>
      </w:pPr>
      <w:r w:rsidRPr="008173DF">
        <w:rPr>
          <w:rStyle w:val="a6"/>
          <w:b w:val="0"/>
          <w:sz w:val="28"/>
          <w:szCs w:val="28"/>
        </w:rPr>
        <w:t>Учитывая то, что здоровье нации и пропаганда здорового образа жизни, является приоритетом на уровне РФ, данное направление будет приоритетным и на уровне нашего муниципального района</w:t>
      </w:r>
      <w:r w:rsidR="00277DB7" w:rsidRPr="008173DF">
        <w:rPr>
          <w:rStyle w:val="a6"/>
          <w:b w:val="0"/>
          <w:sz w:val="28"/>
          <w:szCs w:val="28"/>
        </w:rPr>
        <w:t xml:space="preserve"> в рамках реализации ФЦП</w:t>
      </w:r>
      <w:r w:rsidRPr="008173DF">
        <w:rPr>
          <w:rStyle w:val="a6"/>
          <w:b w:val="0"/>
          <w:sz w:val="28"/>
          <w:szCs w:val="28"/>
        </w:rPr>
        <w:t xml:space="preserve"> «Развитие физ</w:t>
      </w:r>
      <w:proofErr w:type="gramStart"/>
      <w:r w:rsidRPr="008173DF">
        <w:rPr>
          <w:rStyle w:val="a6"/>
          <w:b w:val="0"/>
          <w:sz w:val="28"/>
          <w:szCs w:val="28"/>
        </w:rPr>
        <w:t>.к</w:t>
      </w:r>
      <w:proofErr w:type="gramEnd"/>
      <w:r w:rsidRPr="008173DF">
        <w:rPr>
          <w:rStyle w:val="a6"/>
          <w:b w:val="0"/>
          <w:sz w:val="28"/>
          <w:szCs w:val="28"/>
        </w:rPr>
        <w:t>ультуры и спорта на период до 2020 г.»</w:t>
      </w:r>
    </w:p>
    <w:p w:rsidR="00D50D3C" w:rsidRPr="00D414CB" w:rsidRDefault="00D50D3C" w:rsidP="00FB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577F34">
        <w:rPr>
          <w:rStyle w:val="a6"/>
          <w:b w:val="0"/>
          <w:sz w:val="28"/>
          <w:szCs w:val="28"/>
        </w:rPr>
        <w:t>По результатам ежегодного мониторинга здоровья детей О</w:t>
      </w:r>
      <w:r w:rsidR="00577F34" w:rsidRPr="00577F34">
        <w:rPr>
          <w:rStyle w:val="a6"/>
          <w:b w:val="0"/>
          <w:sz w:val="28"/>
          <w:szCs w:val="28"/>
        </w:rPr>
        <w:t>О</w:t>
      </w:r>
      <w:r w:rsidRPr="00577F34">
        <w:rPr>
          <w:rStyle w:val="a6"/>
          <w:b w:val="0"/>
          <w:sz w:val="28"/>
          <w:szCs w:val="28"/>
        </w:rPr>
        <w:t xml:space="preserve"> района наиболее распространенными заболеваниями остаются ОРВИ, снижение остроты зрения, кариес, происходит рост заболеваний эндокринной системы, сколиоза, ВСД, болезней органов пищеварения</w:t>
      </w:r>
      <w:proofErr w:type="gramStart"/>
      <w:r w:rsidR="00583674" w:rsidRPr="00577F34">
        <w:rPr>
          <w:rStyle w:val="a6"/>
          <w:b w:val="0"/>
          <w:color w:val="FF0000"/>
          <w:sz w:val="28"/>
          <w:szCs w:val="28"/>
        </w:rPr>
        <w:t>.</w:t>
      </w:r>
      <w:r w:rsidRPr="00D414CB">
        <w:rPr>
          <w:b/>
          <w:color w:val="000000"/>
        </w:rPr>
        <w:t>С</w:t>
      </w:r>
      <w:proofErr w:type="gramEnd"/>
      <w:r w:rsidRPr="00D414CB">
        <w:rPr>
          <w:b/>
          <w:color w:val="000000"/>
        </w:rPr>
        <w:t>ЛАЙД</w:t>
      </w:r>
    </w:p>
    <w:p w:rsidR="00D50D3C" w:rsidRPr="008173DF" w:rsidRDefault="00D50D3C" w:rsidP="00FB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173DF">
        <w:rPr>
          <w:color w:val="000000"/>
          <w:sz w:val="28"/>
          <w:szCs w:val="28"/>
        </w:rPr>
        <w:t xml:space="preserve">Сравнительный анализ распределения учащихся </w:t>
      </w:r>
      <w:r w:rsidRPr="008173DF">
        <w:rPr>
          <w:b/>
          <w:color w:val="000000"/>
          <w:sz w:val="28"/>
          <w:szCs w:val="28"/>
        </w:rPr>
        <w:t>по группам здоровья</w:t>
      </w:r>
      <w:r w:rsidRPr="008173DF">
        <w:rPr>
          <w:color w:val="000000"/>
          <w:sz w:val="28"/>
          <w:szCs w:val="28"/>
        </w:rPr>
        <w:t xml:space="preserve"> показывает, </w:t>
      </w:r>
      <w:r w:rsidR="00B4337C" w:rsidRPr="008173DF">
        <w:rPr>
          <w:sz w:val="28"/>
          <w:szCs w:val="28"/>
        </w:rPr>
        <w:t>что значительно снизился показатель 1 группы</w:t>
      </w:r>
      <w:r w:rsidR="00277DB7" w:rsidRPr="008173DF">
        <w:rPr>
          <w:sz w:val="28"/>
          <w:szCs w:val="28"/>
        </w:rPr>
        <w:t xml:space="preserve"> здоровья на 9,7% ,</w:t>
      </w:r>
      <w:r w:rsidR="00B4337C" w:rsidRPr="008173DF">
        <w:rPr>
          <w:sz w:val="28"/>
          <w:szCs w:val="28"/>
        </w:rPr>
        <w:t xml:space="preserve"> вырос процент обучающихся со </w:t>
      </w:r>
      <w:r w:rsidR="00B4337C" w:rsidRPr="008173DF">
        <w:rPr>
          <w:sz w:val="28"/>
          <w:szCs w:val="28"/>
          <w:lang w:val="en-US"/>
        </w:rPr>
        <w:t>II</w:t>
      </w:r>
      <w:r w:rsidR="00B4337C" w:rsidRPr="008173DF">
        <w:rPr>
          <w:sz w:val="28"/>
          <w:szCs w:val="28"/>
        </w:rPr>
        <w:t xml:space="preserve"> и  </w:t>
      </w:r>
      <w:r w:rsidR="00B4337C" w:rsidRPr="008173DF">
        <w:rPr>
          <w:sz w:val="28"/>
          <w:szCs w:val="28"/>
          <w:lang w:val="en-US"/>
        </w:rPr>
        <w:t>IV</w:t>
      </w:r>
      <w:r w:rsidR="00B4337C" w:rsidRPr="008173DF">
        <w:rPr>
          <w:sz w:val="28"/>
          <w:szCs w:val="28"/>
        </w:rPr>
        <w:t xml:space="preserve"> группами здоровья</w:t>
      </w:r>
      <w:proofErr w:type="gramStart"/>
      <w:r w:rsidR="00B4337C" w:rsidRPr="008173DF">
        <w:rPr>
          <w:sz w:val="28"/>
          <w:szCs w:val="28"/>
        </w:rPr>
        <w:t>.</w:t>
      </w:r>
      <w:r w:rsidRPr="008173DF">
        <w:rPr>
          <w:color w:val="000000"/>
          <w:sz w:val="28"/>
          <w:szCs w:val="28"/>
        </w:rPr>
        <w:t>(</w:t>
      </w:r>
      <w:proofErr w:type="gramEnd"/>
      <w:r w:rsidRPr="008173DF">
        <w:rPr>
          <w:b/>
          <w:color w:val="000000"/>
          <w:sz w:val="28"/>
          <w:szCs w:val="28"/>
        </w:rPr>
        <w:t>СЛАЙД)</w:t>
      </w:r>
    </w:p>
    <w:p w:rsidR="00F316A8" w:rsidRPr="008173DF" w:rsidRDefault="00F316A8" w:rsidP="00F316A8">
      <w:pPr>
        <w:ind w:firstLine="708"/>
        <w:jc w:val="both"/>
        <w:rPr>
          <w:sz w:val="28"/>
          <w:szCs w:val="28"/>
        </w:rPr>
      </w:pPr>
      <w:r w:rsidRPr="008173DF">
        <w:rPr>
          <w:sz w:val="28"/>
          <w:szCs w:val="28"/>
        </w:rPr>
        <w:t>Высокий показатель пропуска уроков по болезни на 1 ученика в Полозовской</w:t>
      </w:r>
      <w:r w:rsidR="00277DB7" w:rsidRPr="008173DF">
        <w:rPr>
          <w:sz w:val="28"/>
          <w:szCs w:val="28"/>
        </w:rPr>
        <w:t xml:space="preserve"> </w:t>
      </w:r>
      <w:r w:rsidRPr="008173DF">
        <w:rPr>
          <w:sz w:val="28"/>
          <w:szCs w:val="28"/>
        </w:rPr>
        <w:t>школе – 57,6; 56 в Баклушинской школе</w:t>
      </w:r>
      <w:r w:rsidR="00277DB7" w:rsidRPr="008173DF">
        <w:rPr>
          <w:sz w:val="28"/>
          <w:szCs w:val="28"/>
        </w:rPr>
        <w:t>,</w:t>
      </w:r>
      <w:r w:rsidRPr="008173DF">
        <w:rPr>
          <w:sz w:val="28"/>
          <w:szCs w:val="28"/>
        </w:rPr>
        <w:t xml:space="preserve"> 12,3 – </w:t>
      </w:r>
      <w:proofErr w:type="spellStart"/>
      <w:r w:rsidRPr="008173DF">
        <w:rPr>
          <w:sz w:val="28"/>
          <w:szCs w:val="28"/>
        </w:rPr>
        <w:t>Лисьинская</w:t>
      </w:r>
      <w:proofErr w:type="spellEnd"/>
      <w:r w:rsidRPr="008173DF">
        <w:rPr>
          <w:sz w:val="28"/>
          <w:szCs w:val="28"/>
        </w:rPr>
        <w:t xml:space="preserve"> школа.</w:t>
      </w:r>
    </w:p>
    <w:p w:rsidR="00D50D3C" w:rsidRPr="008173DF" w:rsidRDefault="00F316A8" w:rsidP="00B74579">
      <w:pPr>
        <w:ind w:right="-13"/>
        <w:jc w:val="both"/>
        <w:rPr>
          <w:sz w:val="28"/>
          <w:szCs w:val="28"/>
        </w:rPr>
      </w:pPr>
      <w:r w:rsidRPr="008173DF">
        <w:rPr>
          <w:rStyle w:val="a6"/>
          <w:b w:val="0"/>
          <w:sz w:val="28"/>
          <w:szCs w:val="28"/>
        </w:rPr>
        <w:lastRenderedPageBreak/>
        <w:tab/>
      </w:r>
      <w:r w:rsidR="00D50D3C" w:rsidRPr="008173DF">
        <w:rPr>
          <w:rStyle w:val="a6"/>
          <w:b w:val="0"/>
          <w:sz w:val="28"/>
          <w:szCs w:val="28"/>
        </w:rPr>
        <w:t xml:space="preserve">В </w:t>
      </w:r>
      <w:proofErr w:type="gramStart"/>
      <w:r w:rsidR="00D50D3C" w:rsidRPr="008173DF">
        <w:rPr>
          <w:rStyle w:val="a6"/>
          <w:b w:val="0"/>
          <w:sz w:val="28"/>
          <w:szCs w:val="28"/>
        </w:rPr>
        <w:t>О</w:t>
      </w:r>
      <w:r w:rsidR="00577F34" w:rsidRPr="008173DF">
        <w:rPr>
          <w:rStyle w:val="a6"/>
          <w:b w:val="0"/>
          <w:sz w:val="28"/>
          <w:szCs w:val="28"/>
        </w:rPr>
        <w:t>О</w:t>
      </w:r>
      <w:proofErr w:type="gramEnd"/>
      <w:r w:rsidR="00D50D3C" w:rsidRPr="008173DF">
        <w:rPr>
          <w:rStyle w:val="a6"/>
          <w:b w:val="0"/>
          <w:sz w:val="28"/>
          <w:szCs w:val="28"/>
        </w:rPr>
        <w:t xml:space="preserve"> несомненно проводится определенная работа по</w:t>
      </w:r>
      <w:r w:rsidR="00277DB7" w:rsidRPr="008173DF">
        <w:rPr>
          <w:rStyle w:val="a6"/>
          <w:b w:val="0"/>
          <w:sz w:val="28"/>
          <w:szCs w:val="28"/>
        </w:rPr>
        <w:t xml:space="preserve"> </w:t>
      </w:r>
      <w:r w:rsidR="00D50D3C" w:rsidRPr="008173DF">
        <w:rPr>
          <w:sz w:val="28"/>
          <w:szCs w:val="28"/>
          <w:shd w:val="clear" w:color="auto" w:fill="FDFFED"/>
        </w:rPr>
        <w:t xml:space="preserve">сохранению и укреплению здоровья школьников </w:t>
      </w:r>
      <w:r w:rsidR="00D50D3C" w:rsidRPr="008173DF">
        <w:rPr>
          <w:rStyle w:val="a6"/>
          <w:b w:val="0"/>
          <w:sz w:val="28"/>
          <w:szCs w:val="28"/>
        </w:rPr>
        <w:t xml:space="preserve">  по разным направлениям. </w:t>
      </w:r>
      <w:r w:rsidR="00D50D3C" w:rsidRPr="008173DF">
        <w:rPr>
          <w:sz w:val="28"/>
          <w:szCs w:val="28"/>
        </w:rPr>
        <w:t xml:space="preserve">Во всех образовательных учреждениях  имеется раздел в планах воспитательной работы «Физическое воспитание и формирование здорового образа жизни». </w:t>
      </w:r>
    </w:p>
    <w:p w:rsidR="00D50D3C" w:rsidRPr="008173DF" w:rsidRDefault="00D50D3C" w:rsidP="00B74579">
      <w:pPr>
        <w:ind w:left="540" w:right="-13"/>
        <w:jc w:val="both"/>
        <w:rPr>
          <w:sz w:val="28"/>
          <w:szCs w:val="28"/>
        </w:rPr>
      </w:pPr>
      <w:r w:rsidRPr="008173DF">
        <w:rPr>
          <w:sz w:val="28"/>
          <w:szCs w:val="28"/>
        </w:rPr>
        <w:t>В рамках которого традиционно проводятся такие мероприятия как  Недели здоровья, разнообразные спортивны</w:t>
      </w:r>
      <w:r w:rsidR="00836CB3" w:rsidRPr="008173DF">
        <w:rPr>
          <w:sz w:val="28"/>
          <w:szCs w:val="28"/>
        </w:rPr>
        <w:t>е</w:t>
      </w:r>
      <w:r w:rsidRPr="008173DF">
        <w:rPr>
          <w:sz w:val="28"/>
          <w:szCs w:val="28"/>
        </w:rPr>
        <w:t xml:space="preserve"> </w:t>
      </w:r>
      <w:proofErr w:type="gramStart"/>
      <w:r w:rsidRPr="008173DF">
        <w:rPr>
          <w:sz w:val="28"/>
          <w:szCs w:val="28"/>
        </w:rPr>
        <w:t>мероприяти</w:t>
      </w:r>
      <w:r w:rsidR="00836CB3" w:rsidRPr="008173DF">
        <w:rPr>
          <w:sz w:val="28"/>
          <w:szCs w:val="28"/>
        </w:rPr>
        <w:t>я</w:t>
      </w:r>
      <w:proofErr w:type="gramEnd"/>
      <w:r w:rsidR="00836CB3" w:rsidRPr="008173DF">
        <w:rPr>
          <w:sz w:val="28"/>
          <w:szCs w:val="28"/>
        </w:rPr>
        <w:t xml:space="preserve"> приуроченные не только к районным мероприятиям</w:t>
      </w:r>
      <w:r w:rsidRPr="008173DF">
        <w:rPr>
          <w:sz w:val="28"/>
          <w:szCs w:val="28"/>
        </w:rPr>
        <w:t>,</w:t>
      </w:r>
      <w:r w:rsidR="00577F34" w:rsidRPr="008173DF">
        <w:rPr>
          <w:sz w:val="28"/>
          <w:szCs w:val="28"/>
        </w:rPr>
        <w:t xml:space="preserve"> а так же и краевым;</w:t>
      </w:r>
    </w:p>
    <w:p w:rsidR="00D50D3C" w:rsidRPr="008173DF" w:rsidRDefault="00D50D3C" w:rsidP="00B74579">
      <w:pPr>
        <w:ind w:right="-13" w:firstLine="540"/>
        <w:jc w:val="both"/>
        <w:rPr>
          <w:sz w:val="28"/>
          <w:szCs w:val="28"/>
        </w:rPr>
      </w:pPr>
      <w:r w:rsidRPr="008173DF">
        <w:rPr>
          <w:sz w:val="28"/>
          <w:szCs w:val="28"/>
        </w:rPr>
        <w:t>- ежегодно проводится</w:t>
      </w:r>
      <w:r w:rsidR="00836CB3" w:rsidRPr="008173DF">
        <w:rPr>
          <w:sz w:val="28"/>
          <w:szCs w:val="28"/>
        </w:rPr>
        <w:t xml:space="preserve"> районная спартакиада</w:t>
      </w:r>
      <w:r w:rsidRPr="008173DF">
        <w:rPr>
          <w:sz w:val="28"/>
          <w:szCs w:val="28"/>
        </w:rPr>
        <w:t xml:space="preserve"> школьников</w:t>
      </w:r>
      <w:r w:rsidR="00577F34" w:rsidRPr="008173DF">
        <w:rPr>
          <w:sz w:val="28"/>
          <w:szCs w:val="28"/>
        </w:rPr>
        <w:t>;</w:t>
      </w:r>
    </w:p>
    <w:p w:rsidR="00836CB3" w:rsidRPr="008173DF" w:rsidRDefault="00836CB3" w:rsidP="00B74579">
      <w:pPr>
        <w:ind w:right="-13" w:firstLine="540"/>
        <w:jc w:val="both"/>
        <w:rPr>
          <w:sz w:val="28"/>
          <w:szCs w:val="28"/>
        </w:rPr>
      </w:pPr>
      <w:r w:rsidRPr="008173DF">
        <w:rPr>
          <w:sz w:val="28"/>
          <w:szCs w:val="28"/>
        </w:rPr>
        <w:t>-</w:t>
      </w:r>
      <w:r w:rsidR="00577F34" w:rsidRPr="008173DF">
        <w:rPr>
          <w:sz w:val="28"/>
          <w:szCs w:val="28"/>
        </w:rPr>
        <w:t xml:space="preserve">обновляются уголки здоровья в целях профилактики ЗОЖ. </w:t>
      </w:r>
    </w:p>
    <w:p w:rsidR="00D50D3C" w:rsidRPr="006303CF" w:rsidRDefault="00D50D3C" w:rsidP="00B74579">
      <w:pPr>
        <w:pStyle w:val="a3"/>
        <w:spacing w:before="0" w:beforeAutospacing="0" w:after="0" w:afterAutospacing="0" w:line="360" w:lineRule="auto"/>
        <w:jc w:val="both"/>
        <w:outlineLvl w:val="0"/>
        <w:rPr>
          <w:rStyle w:val="a6"/>
          <w:b w:val="0"/>
          <w:bCs w:val="0"/>
          <w:color w:val="FF0000"/>
          <w:sz w:val="28"/>
          <w:szCs w:val="28"/>
        </w:rPr>
      </w:pPr>
      <w:r w:rsidRPr="00577F34">
        <w:rPr>
          <w:rStyle w:val="a6"/>
          <w:b w:val="0"/>
          <w:sz w:val="28"/>
          <w:szCs w:val="28"/>
        </w:rPr>
        <w:t>Большое внимание уделяется качественной реализации горячего питания, медицинского обслуживания и двигательной активности школьников. Нельзя не сказать  о том, что Важную роль в сохранении и укреплении здоровья играет каждый учитель и созданная им здоровьесберегающая среда на уроке</w:t>
      </w:r>
      <w:r w:rsidR="00577F34" w:rsidRPr="00577F34">
        <w:rPr>
          <w:rStyle w:val="a6"/>
          <w:b w:val="0"/>
          <w:sz w:val="28"/>
          <w:szCs w:val="28"/>
        </w:rPr>
        <w:t>.</w:t>
      </w:r>
    </w:p>
    <w:p w:rsidR="00714E82" w:rsidRDefault="00D50D3C" w:rsidP="00714E82">
      <w:pPr>
        <w:ind w:right="-13" w:firstLine="540"/>
        <w:jc w:val="both"/>
        <w:rPr>
          <w:sz w:val="28"/>
          <w:szCs w:val="28"/>
          <w:highlight w:val="green"/>
        </w:rPr>
      </w:pPr>
      <w:r w:rsidRPr="005703F0">
        <w:rPr>
          <w:rStyle w:val="a6"/>
          <w:b w:val="0"/>
          <w:sz w:val="28"/>
          <w:szCs w:val="28"/>
        </w:rPr>
        <w:t>Содействие массовому укреплению и развитию здоровья учащихся школ района, а также пропаганде здорового образа жизни оказывают педагоги цент</w:t>
      </w:r>
      <w:r w:rsidR="00714E82">
        <w:rPr>
          <w:rStyle w:val="a6"/>
          <w:b w:val="0"/>
          <w:sz w:val="28"/>
          <w:szCs w:val="28"/>
        </w:rPr>
        <w:t>ра «Олимп».</w:t>
      </w:r>
      <w:r w:rsidRPr="005703F0">
        <w:rPr>
          <w:rStyle w:val="a6"/>
          <w:b w:val="0"/>
          <w:sz w:val="28"/>
          <w:szCs w:val="28"/>
        </w:rPr>
        <w:t xml:space="preserve"> В течении </w:t>
      </w:r>
      <w:proofErr w:type="spellStart"/>
      <w:r w:rsidRPr="005703F0">
        <w:rPr>
          <w:rStyle w:val="a6"/>
          <w:b w:val="0"/>
          <w:sz w:val="28"/>
          <w:szCs w:val="28"/>
        </w:rPr>
        <w:t>уч</w:t>
      </w:r>
      <w:proofErr w:type="spellEnd"/>
      <w:r w:rsidRPr="005703F0">
        <w:rPr>
          <w:rStyle w:val="a6"/>
          <w:b w:val="0"/>
          <w:sz w:val="28"/>
          <w:szCs w:val="28"/>
        </w:rPr>
        <w:t xml:space="preserve">. года ими было проведено более 70 Спортивных и спортивно - массовых мероприятий разного уровня </w:t>
      </w:r>
      <w:proofErr w:type="gramStart"/>
      <w:r w:rsidRPr="005703F0">
        <w:rPr>
          <w:rStyle w:val="a6"/>
          <w:b w:val="0"/>
          <w:sz w:val="28"/>
          <w:szCs w:val="28"/>
        </w:rPr>
        <w:t>от</w:t>
      </w:r>
      <w:proofErr w:type="gramEnd"/>
      <w:r w:rsidRPr="005703F0">
        <w:rPr>
          <w:rStyle w:val="a6"/>
          <w:b w:val="0"/>
          <w:sz w:val="28"/>
          <w:szCs w:val="28"/>
        </w:rPr>
        <w:t xml:space="preserve"> муниципального до всероссийского</w:t>
      </w:r>
      <w:r w:rsidR="00714E82">
        <w:rPr>
          <w:rStyle w:val="a6"/>
          <w:b w:val="0"/>
          <w:sz w:val="28"/>
          <w:szCs w:val="28"/>
        </w:rPr>
        <w:t>.</w:t>
      </w:r>
      <w:r w:rsidR="00714E82" w:rsidRPr="00714E82">
        <w:rPr>
          <w:sz w:val="28"/>
          <w:szCs w:val="28"/>
          <w:highlight w:val="green"/>
        </w:rPr>
        <w:t xml:space="preserve"> </w:t>
      </w:r>
    </w:p>
    <w:p w:rsidR="00714E82" w:rsidRPr="008173DF" w:rsidRDefault="00714E82" w:rsidP="00714E82">
      <w:pPr>
        <w:ind w:right="-13"/>
        <w:jc w:val="both"/>
        <w:rPr>
          <w:sz w:val="28"/>
          <w:szCs w:val="28"/>
        </w:rPr>
      </w:pPr>
      <w:r w:rsidRPr="008173DF">
        <w:rPr>
          <w:sz w:val="28"/>
          <w:szCs w:val="28"/>
        </w:rPr>
        <w:t>Но нельзя не сказать о том, что проблемой остается выполнение разделов программ по Физ</w:t>
      </w:r>
      <w:proofErr w:type="gramStart"/>
      <w:r w:rsidRPr="008173DF">
        <w:rPr>
          <w:sz w:val="28"/>
          <w:szCs w:val="28"/>
        </w:rPr>
        <w:t>.в</w:t>
      </w:r>
      <w:proofErr w:type="gramEnd"/>
      <w:r w:rsidRPr="008173DF">
        <w:rPr>
          <w:sz w:val="28"/>
          <w:szCs w:val="28"/>
        </w:rPr>
        <w:t xml:space="preserve">оспитанию, обустройство школьных </w:t>
      </w:r>
      <w:proofErr w:type="spellStart"/>
      <w:r w:rsidRPr="008173DF">
        <w:rPr>
          <w:sz w:val="28"/>
          <w:szCs w:val="28"/>
        </w:rPr>
        <w:t>спорт.площадок</w:t>
      </w:r>
      <w:proofErr w:type="spellEnd"/>
      <w:r w:rsidRPr="008173DF">
        <w:rPr>
          <w:sz w:val="28"/>
          <w:szCs w:val="28"/>
        </w:rPr>
        <w:t>, которые необходимо решать в перспективе.</w:t>
      </w:r>
    </w:p>
    <w:p w:rsidR="00D50D3C" w:rsidRPr="008173DF" w:rsidRDefault="00D50D3C" w:rsidP="00A07962">
      <w:pPr>
        <w:pStyle w:val="a3"/>
        <w:spacing w:before="0" w:beforeAutospacing="0" w:after="0" w:afterAutospacing="0" w:line="360" w:lineRule="auto"/>
        <w:jc w:val="both"/>
        <w:outlineLvl w:val="0"/>
        <w:rPr>
          <w:bCs/>
          <w:sz w:val="28"/>
          <w:szCs w:val="28"/>
        </w:rPr>
      </w:pPr>
    </w:p>
    <w:p w:rsidR="00D50D3C" w:rsidRPr="00CE4D74" w:rsidRDefault="00D50D3C" w:rsidP="002D7E5A">
      <w:pPr>
        <w:pStyle w:val="a3"/>
        <w:spacing w:before="0" w:beforeAutospacing="0" w:after="0" w:afterAutospacing="0" w:line="360" w:lineRule="auto"/>
        <w:jc w:val="both"/>
        <w:outlineLvl w:val="0"/>
        <w:rPr>
          <w:color w:val="FF0000"/>
          <w:sz w:val="28"/>
          <w:szCs w:val="28"/>
        </w:rPr>
      </w:pPr>
      <w:r w:rsidRPr="008173DF">
        <w:rPr>
          <w:bCs/>
          <w:sz w:val="28"/>
          <w:szCs w:val="28"/>
        </w:rPr>
        <w:t xml:space="preserve">Одним из направлений деятельности по укреплению здоровья является </w:t>
      </w:r>
      <w:r w:rsidRPr="008173DF">
        <w:rPr>
          <w:b/>
          <w:bCs/>
          <w:sz w:val="28"/>
          <w:szCs w:val="28"/>
        </w:rPr>
        <w:t>летнее оздоровление</w:t>
      </w:r>
      <w:r w:rsidRPr="008173DF">
        <w:rPr>
          <w:bCs/>
          <w:sz w:val="28"/>
          <w:szCs w:val="28"/>
        </w:rPr>
        <w:t>. В рамках реализации</w:t>
      </w:r>
      <w:r w:rsidR="00714E82" w:rsidRPr="008173DF">
        <w:rPr>
          <w:bCs/>
          <w:sz w:val="28"/>
          <w:szCs w:val="28"/>
        </w:rPr>
        <w:t xml:space="preserve"> </w:t>
      </w:r>
      <w:r w:rsidR="000E09E5" w:rsidRPr="008173DF">
        <w:rPr>
          <w:sz w:val="28"/>
          <w:szCs w:val="28"/>
        </w:rPr>
        <w:t>под</w:t>
      </w:r>
      <w:r w:rsidRPr="008173DF">
        <w:rPr>
          <w:sz w:val="28"/>
          <w:szCs w:val="28"/>
        </w:rPr>
        <w:t xml:space="preserve">программы </w:t>
      </w:r>
      <w:r w:rsidRPr="008173DF">
        <w:rPr>
          <w:bCs/>
          <w:sz w:val="28"/>
          <w:szCs w:val="28"/>
        </w:rPr>
        <w:t xml:space="preserve">«Оздоровление, отдых и трудоустройство детей и подростков в каникулярное время в Большесосновском муниципальном районе» оздоровительными формами было охвачено </w:t>
      </w:r>
      <w:r w:rsidR="000E09E5" w:rsidRPr="008173DF">
        <w:rPr>
          <w:bCs/>
          <w:sz w:val="28"/>
          <w:szCs w:val="28"/>
        </w:rPr>
        <w:t>89</w:t>
      </w:r>
      <w:r w:rsidR="00714E82" w:rsidRPr="008173DF">
        <w:rPr>
          <w:bCs/>
          <w:sz w:val="28"/>
          <w:szCs w:val="28"/>
        </w:rPr>
        <w:t>% учащихс</w:t>
      </w:r>
      <w:proofErr w:type="gramStart"/>
      <w:r w:rsidR="00714E82" w:rsidRPr="008173DF">
        <w:rPr>
          <w:bCs/>
          <w:sz w:val="28"/>
          <w:szCs w:val="28"/>
        </w:rPr>
        <w:t>я</w:t>
      </w:r>
      <w:r w:rsidRPr="008173DF">
        <w:rPr>
          <w:bCs/>
          <w:sz w:val="28"/>
          <w:szCs w:val="28"/>
        </w:rPr>
        <w:t>(</w:t>
      </w:r>
      <w:proofErr w:type="gramEnd"/>
      <w:r w:rsidRPr="008173DF">
        <w:rPr>
          <w:bCs/>
          <w:sz w:val="28"/>
          <w:szCs w:val="28"/>
        </w:rPr>
        <w:t>показатель выполнен, план-88%)</w:t>
      </w:r>
      <w:r w:rsidR="000E09E5" w:rsidRPr="008173DF">
        <w:rPr>
          <w:sz w:val="28"/>
          <w:szCs w:val="28"/>
        </w:rPr>
        <w:t>.</w:t>
      </w:r>
    </w:p>
    <w:p w:rsidR="00D50D3C" w:rsidRPr="0002288B" w:rsidRDefault="006B6FDD" w:rsidP="006B6FDD">
      <w:pPr>
        <w:pStyle w:val="a3"/>
        <w:spacing w:before="0" w:beforeAutospacing="0" w:after="0" w:afterAutospacing="0" w:line="360" w:lineRule="auto"/>
        <w:jc w:val="both"/>
        <w:outlineLvl w:val="0"/>
        <w:rPr>
          <w:rStyle w:val="a6"/>
          <w:b w:val="0"/>
          <w:bCs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</w:t>
      </w:r>
      <w:r w:rsidR="00D50D3C" w:rsidRPr="0002288B">
        <w:rPr>
          <w:rStyle w:val="a6"/>
          <w:b w:val="0"/>
          <w:sz w:val="28"/>
          <w:szCs w:val="28"/>
        </w:rPr>
        <w:t>Таким образом, благодаря совместной работе</w:t>
      </w:r>
      <w:r w:rsidR="00714E82">
        <w:rPr>
          <w:rStyle w:val="a6"/>
          <w:b w:val="0"/>
          <w:sz w:val="28"/>
          <w:szCs w:val="28"/>
        </w:rPr>
        <w:t xml:space="preserve"> всего педагогического сообщества, администрации БМР,</w:t>
      </w:r>
      <w:r w:rsidR="00D50D3C" w:rsidRPr="0002288B">
        <w:rPr>
          <w:rStyle w:val="a6"/>
          <w:b w:val="0"/>
          <w:sz w:val="28"/>
          <w:szCs w:val="28"/>
        </w:rPr>
        <w:t xml:space="preserve"> достигнуты о</w:t>
      </w:r>
      <w:r w:rsidR="00D50D3C">
        <w:rPr>
          <w:rStyle w:val="a6"/>
          <w:b w:val="0"/>
          <w:sz w:val="28"/>
          <w:szCs w:val="28"/>
        </w:rPr>
        <w:t>пределенные результаты. О</w:t>
      </w:r>
      <w:r w:rsidR="00D50D3C" w:rsidRPr="0002288B">
        <w:rPr>
          <w:rStyle w:val="a6"/>
          <w:b w:val="0"/>
          <w:sz w:val="28"/>
          <w:szCs w:val="28"/>
        </w:rPr>
        <w:t xml:space="preserve">сновными направлениями деятельности </w:t>
      </w:r>
      <w:r w:rsidR="00D50D3C" w:rsidRPr="00BD51D7">
        <w:rPr>
          <w:sz w:val="28"/>
          <w:szCs w:val="28"/>
        </w:rPr>
        <w:t>в новом учебном год</w:t>
      </w:r>
      <w:r w:rsidR="00D50D3C">
        <w:rPr>
          <w:sz w:val="28"/>
          <w:szCs w:val="28"/>
        </w:rPr>
        <w:t>у</w:t>
      </w:r>
      <w:r w:rsidR="00D50D3C">
        <w:rPr>
          <w:rStyle w:val="a6"/>
          <w:b w:val="0"/>
          <w:sz w:val="28"/>
          <w:szCs w:val="28"/>
        </w:rPr>
        <w:t xml:space="preserve"> являются</w:t>
      </w:r>
      <w:r w:rsidR="00D50D3C" w:rsidRPr="0002288B">
        <w:rPr>
          <w:rStyle w:val="a6"/>
          <w:b w:val="0"/>
          <w:sz w:val="28"/>
          <w:szCs w:val="28"/>
        </w:rPr>
        <w:t xml:space="preserve">: </w:t>
      </w:r>
    </w:p>
    <w:p w:rsidR="001F68F8" w:rsidRPr="006B6FDD" w:rsidRDefault="00D50D3C" w:rsidP="00656512">
      <w:pPr>
        <w:spacing w:line="360" w:lineRule="auto"/>
        <w:rPr>
          <w:b/>
          <w:sz w:val="28"/>
          <w:szCs w:val="28"/>
          <w:u w:val="single"/>
        </w:rPr>
      </w:pPr>
      <w:r w:rsidRPr="000A579C">
        <w:rPr>
          <w:b/>
          <w:sz w:val="28"/>
          <w:szCs w:val="28"/>
          <w:u w:val="single"/>
        </w:rPr>
        <w:t>В сфере дошкольного образования</w:t>
      </w:r>
    </w:p>
    <w:p w:rsidR="00D50D3C" w:rsidRPr="003904A7" w:rsidRDefault="00D50D3C" w:rsidP="0014739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904A7">
        <w:rPr>
          <w:sz w:val="28"/>
          <w:szCs w:val="28"/>
        </w:rPr>
        <w:t>обеспечение100% доступности дошкольного образования для детей от 3 до 7 лет</w:t>
      </w:r>
    </w:p>
    <w:p w:rsidR="001F68F8" w:rsidRPr="003904A7" w:rsidRDefault="001F68F8" w:rsidP="0014739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904A7">
        <w:rPr>
          <w:sz w:val="28"/>
          <w:szCs w:val="28"/>
        </w:rPr>
        <w:lastRenderedPageBreak/>
        <w:t xml:space="preserve">доведение условий реализации основной общеобразовательной программы дошкольного образования до требований ФГОС </w:t>
      </w:r>
      <w:proofErr w:type="gramStart"/>
      <w:r w:rsidRPr="003904A7">
        <w:rPr>
          <w:sz w:val="28"/>
          <w:szCs w:val="28"/>
        </w:rPr>
        <w:t>ДО</w:t>
      </w:r>
      <w:proofErr w:type="gramEnd"/>
      <w:r w:rsidRPr="003904A7">
        <w:rPr>
          <w:sz w:val="28"/>
          <w:szCs w:val="28"/>
        </w:rPr>
        <w:t>.</w:t>
      </w:r>
    </w:p>
    <w:p w:rsidR="001F68F8" w:rsidRPr="003904A7" w:rsidRDefault="001F68F8" w:rsidP="0014739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904A7">
        <w:rPr>
          <w:sz w:val="28"/>
          <w:szCs w:val="28"/>
        </w:rPr>
        <w:t xml:space="preserve">внедрение </w:t>
      </w:r>
      <w:proofErr w:type="gramStart"/>
      <w:r w:rsidRPr="003904A7">
        <w:rPr>
          <w:sz w:val="28"/>
          <w:szCs w:val="28"/>
        </w:rPr>
        <w:t>системы оценки качества предоставления услуги дошкольного образования</w:t>
      </w:r>
      <w:proofErr w:type="gramEnd"/>
    </w:p>
    <w:p w:rsidR="00D50D3C" w:rsidRPr="003904A7" w:rsidRDefault="00D50D3C" w:rsidP="006B35CE">
      <w:pPr>
        <w:spacing w:line="360" w:lineRule="auto"/>
        <w:rPr>
          <w:sz w:val="28"/>
          <w:szCs w:val="28"/>
        </w:rPr>
      </w:pPr>
      <w:r w:rsidRPr="003904A7">
        <w:rPr>
          <w:b/>
          <w:sz w:val="28"/>
          <w:szCs w:val="28"/>
          <w:u w:val="single"/>
        </w:rPr>
        <w:t>В сфере общего образования</w:t>
      </w:r>
      <w:r w:rsidRPr="003904A7">
        <w:rPr>
          <w:sz w:val="28"/>
          <w:szCs w:val="28"/>
          <w:u w:val="single"/>
        </w:rPr>
        <w:t>.</w:t>
      </w:r>
    </w:p>
    <w:p w:rsidR="00D50D3C" w:rsidRPr="003904A7" w:rsidRDefault="00D50D3C" w:rsidP="0014739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904A7">
        <w:rPr>
          <w:sz w:val="28"/>
          <w:szCs w:val="28"/>
        </w:rPr>
        <w:t>внедрение ФГОС (</w:t>
      </w:r>
      <w:r w:rsidR="003904A7" w:rsidRPr="003904A7">
        <w:rPr>
          <w:sz w:val="28"/>
          <w:szCs w:val="28"/>
          <w:u w:val="single"/>
        </w:rPr>
        <w:t>введение стандартов</w:t>
      </w:r>
      <w:r w:rsidRPr="003904A7">
        <w:rPr>
          <w:sz w:val="28"/>
          <w:szCs w:val="28"/>
          <w:u w:val="single"/>
        </w:rPr>
        <w:t xml:space="preserve"> 2-й ступени)</w:t>
      </w:r>
    </w:p>
    <w:p w:rsidR="00D50D3C" w:rsidRPr="003904A7" w:rsidRDefault="00D50D3C" w:rsidP="003904A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904A7">
        <w:rPr>
          <w:sz w:val="28"/>
          <w:szCs w:val="28"/>
        </w:rPr>
        <w:t>организация целенаправленной работы по</w:t>
      </w:r>
      <w:r w:rsidR="00CB66F7">
        <w:rPr>
          <w:sz w:val="28"/>
          <w:szCs w:val="28"/>
        </w:rPr>
        <w:t xml:space="preserve"> </w:t>
      </w:r>
      <w:r w:rsidRPr="003904A7">
        <w:rPr>
          <w:sz w:val="28"/>
          <w:szCs w:val="28"/>
        </w:rPr>
        <w:t>повышению качества образования</w:t>
      </w:r>
      <w:r w:rsidR="003904A7" w:rsidRPr="003904A7">
        <w:rPr>
          <w:sz w:val="28"/>
          <w:szCs w:val="28"/>
        </w:rPr>
        <w:t>:  доля выпускников, получивших аттестат о среднем общем образовании- не менее 98%</w:t>
      </w:r>
    </w:p>
    <w:p w:rsidR="00D50D3C" w:rsidRPr="003904A7" w:rsidRDefault="00D50D3C" w:rsidP="0014739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904A7">
        <w:rPr>
          <w:sz w:val="28"/>
          <w:szCs w:val="28"/>
        </w:rPr>
        <w:t>совершенствование системы специального (коррекционного) образования</w:t>
      </w:r>
    </w:p>
    <w:p w:rsidR="00D50D3C" w:rsidRPr="003904A7" w:rsidRDefault="00D50D3C" w:rsidP="0014739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904A7">
        <w:rPr>
          <w:sz w:val="28"/>
          <w:szCs w:val="28"/>
        </w:rPr>
        <w:t xml:space="preserve">совершенствование профориентационной работы с </w:t>
      </w:r>
      <w:proofErr w:type="gramStart"/>
      <w:r w:rsidRPr="003904A7">
        <w:rPr>
          <w:sz w:val="28"/>
          <w:szCs w:val="28"/>
        </w:rPr>
        <w:t>обучающимися</w:t>
      </w:r>
      <w:proofErr w:type="gramEnd"/>
    </w:p>
    <w:p w:rsidR="003904A7" w:rsidRPr="003904A7" w:rsidRDefault="003904A7" w:rsidP="003904A7">
      <w:pPr>
        <w:spacing w:line="360" w:lineRule="auto"/>
        <w:rPr>
          <w:b/>
          <w:sz w:val="28"/>
          <w:szCs w:val="28"/>
        </w:rPr>
      </w:pPr>
      <w:r w:rsidRPr="003904A7">
        <w:rPr>
          <w:b/>
          <w:sz w:val="28"/>
          <w:szCs w:val="28"/>
          <w:u w:val="single"/>
        </w:rPr>
        <w:t>В системе дополнительного образования</w:t>
      </w:r>
      <w:r w:rsidRPr="003904A7">
        <w:rPr>
          <w:b/>
          <w:sz w:val="28"/>
          <w:szCs w:val="28"/>
        </w:rPr>
        <w:t>:</w:t>
      </w:r>
    </w:p>
    <w:p w:rsidR="003904A7" w:rsidRPr="003904A7" w:rsidRDefault="003904A7" w:rsidP="003904A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904A7">
        <w:rPr>
          <w:sz w:val="28"/>
          <w:szCs w:val="28"/>
        </w:rPr>
        <w:t>обеспечение интеграции основного и дополнительного образования</w:t>
      </w:r>
    </w:p>
    <w:p w:rsidR="003904A7" w:rsidRPr="003904A7" w:rsidRDefault="003904A7" w:rsidP="003904A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904A7">
        <w:rPr>
          <w:sz w:val="28"/>
          <w:szCs w:val="28"/>
        </w:rPr>
        <w:t>сохранение и рост направлений, отвечающих интересам и запросам обучающихся и их родителей, социальным потребностям</w:t>
      </w:r>
    </w:p>
    <w:p w:rsidR="00D50D3C" w:rsidRPr="003904A7" w:rsidRDefault="00D50D3C" w:rsidP="006B35CE">
      <w:pPr>
        <w:spacing w:line="360" w:lineRule="auto"/>
        <w:rPr>
          <w:b/>
          <w:sz w:val="28"/>
          <w:szCs w:val="28"/>
        </w:rPr>
      </w:pPr>
      <w:r w:rsidRPr="003904A7">
        <w:rPr>
          <w:b/>
          <w:sz w:val="28"/>
          <w:szCs w:val="28"/>
          <w:u w:val="single"/>
        </w:rPr>
        <w:t>Общими задачами для всех видов  ОУ являются:</w:t>
      </w:r>
    </w:p>
    <w:p w:rsidR="00D50D3C" w:rsidRPr="003904A7" w:rsidRDefault="00D50D3C" w:rsidP="0014739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04A7">
        <w:rPr>
          <w:sz w:val="28"/>
          <w:szCs w:val="28"/>
        </w:rPr>
        <w:t xml:space="preserve">проведение работы, направленной на сохранение, укрепление и формирование здоровья </w:t>
      </w:r>
      <w:proofErr w:type="gramStart"/>
      <w:r w:rsidRPr="003904A7">
        <w:rPr>
          <w:sz w:val="28"/>
          <w:szCs w:val="28"/>
        </w:rPr>
        <w:t>обучающихся</w:t>
      </w:r>
      <w:proofErr w:type="gramEnd"/>
    </w:p>
    <w:p w:rsidR="00D50D3C" w:rsidRPr="003904A7" w:rsidRDefault="00D50D3C" w:rsidP="003904A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04A7">
        <w:rPr>
          <w:sz w:val="28"/>
          <w:szCs w:val="28"/>
        </w:rPr>
        <w:t xml:space="preserve">обеспечение </w:t>
      </w:r>
      <w:r w:rsidR="003904A7" w:rsidRPr="003904A7">
        <w:rPr>
          <w:sz w:val="28"/>
          <w:szCs w:val="28"/>
        </w:rPr>
        <w:t xml:space="preserve"> доступности </w:t>
      </w:r>
      <w:r w:rsidR="003904A7">
        <w:rPr>
          <w:sz w:val="28"/>
          <w:szCs w:val="28"/>
        </w:rPr>
        <w:t xml:space="preserve"> образования</w:t>
      </w:r>
      <w:r w:rsidR="003904A7" w:rsidRPr="003904A7">
        <w:rPr>
          <w:sz w:val="28"/>
          <w:szCs w:val="28"/>
        </w:rPr>
        <w:t>, в том числе для детей с ОВЗ</w:t>
      </w:r>
    </w:p>
    <w:p w:rsidR="00D50D3C" w:rsidRDefault="00D50D3C" w:rsidP="0014739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04A7">
        <w:rPr>
          <w:sz w:val="28"/>
          <w:szCs w:val="28"/>
        </w:rPr>
        <w:t>совершенствование внутренней системы оценки качества</w:t>
      </w:r>
    </w:p>
    <w:p w:rsidR="003904A7" w:rsidRPr="003904A7" w:rsidRDefault="003904A7" w:rsidP="0014739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социализации детей, выявление молодых талантов</w:t>
      </w:r>
    </w:p>
    <w:p w:rsidR="00D50D3C" w:rsidRPr="007511BB" w:rsidRDefault="00D50D3C" w:rsidP="007511BB">
      <w:pPr>
        <w:ind w:left="360"/>
        <w:jc w:val="both"/>
        <w:rPr>
          <w:sz w:val="28"/>
          <w:szCs w:val="28"/>
        </w:rPr>
      </w:pPr>
      <w:r w:rsidRPr="007511BB">
        <w:rPr>
          <w:sz w:val="28"/>
          <w:szCs w:val="28"/>
        </w:rPr>
        <w:t xml:space="preserve">Уважаемые коллеги! </w:t>
      </w:r>
    </w:p>
    <w:p w:rsidR="00D50D3C" w:rsidRPr="00BD51D7" w:rsidRDefault="00D50D3C" w:rsidP="00BD51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1 сентября  разрешите</w:t>
      </w:r>
      <w:r w:rsidRPr="001E4C66">
        <w:rPr>
          <w:sz w:val="28"/>
          <w:szCs w:val="28"/>
        </w:rPr>
        <w:t>поздравить всех присутствующих здесь с началом нового учебного года</w:t>
      </w:r>
      <w:r w:rsidR="006B6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51D7">
        <w:rPr>
          <w:sz w:val="28"/>
          <w:szCs w:val="28"/>
        </w:rPr>
        <w:t>поблагодарить все педагогическое сообществ</w:t>
      </w:r>
      <w:r>
        <w:rPr>
          <w:sz w:val="28"/>
          <w:szCs w:val="28"/>
        </w:rPr>
        <w:t>о Большесосновского района за</w:t>
      </w:r>
      <w:r w:rsidRPr="007511BB">
        <w:rPr>
          <w:color w:val="FF0000"/>
          <w:sz w:val="28"/>
          <w:szCs w:val="28"/>
        </w:rPr>
        <w:t>самоотверженную</w:t>
      </w:r>
      <w:r w:rsidRPr="00BD51D7">
        <w:rPr>
          <w:sz w:val="28"/>
          <w:szCs w:val="28"/>
        </w:rPr>
        <w:t xml:space="preserve"> работу, которая позволила нам в прошедшем году достичь определенных результатов в развитии и совершенствовании образования. В этом успехе есть частица труда каждого работника образовательной системы. </w:t>
      </w:r>
    </w:p>
    <w:p w:rsidR="00D50D3C" w:rsidRPr="00BD51D7" w:rsidRDefault="00D50D3C" w:rsidP="00BD51D7">
      <w:pPr>
        <w:ind w:firstLine="360"/>
        <w:jc w:val="both"/>
        <w:rPr>
          <w:sz w:val="28"/>
          <w:szCs w:val="28"/>
        </w:rPr>
      </w:pPr>
      <w:r w:rsidRPr="00BD51D7">
        <w:rPr>
          <w:sz w:val="28"/>
          <w:szCs w:val="28"/>
        </w:rPr>
        <w:t xml:space="preserve">Счастья вам, </w:t>
      </w:r>
      <w:r>
        <w:rPr>
          <w:sz w:val="28"/>
          <w:szCs w:val="28"/>
        </w:rPr>
        <w:t xml:space="preserve">здоровья, успехов, талантливых и </w:t>
      </w:r>
      <w:r w:rsidRPr="007511BB">
        <w:rPr>
          <w:color w:val="FF0000"/>
          <w:sz w:val="28"/>
          <w:szCs w:val="28"/>
        </w:rPr>
        <w:t>творческих</w:t>
      </w:r>
      <w:r w:rsidRPr="00BD51D7">
        <w:rPr>
          <w:sz w:val="28"/>
          <w:szCs w:val="28"/>
        </w:rPr>
        <w:t xml:space="preserve"> учеников и восп</w:t>
      </w:r>
      <w:r>
        <w:rPr>
          <w:sz w:val="28"/>
          <w:szCs w:val="28"/>
        </w:rPr>
        <w:t xml:space="preserve">итанников, </w:t>
      </w:r>
      <w:r w:rsidRPr="00BD51D7">
        <w:rPr>
          <w:sz w:val="28"/>
          <w:szCs w:val="28"/>
        </w:rPr>
        <w:t>новых свершений</w:t>
      </w:r>
      <w:r>
        <w:rPr>
          <w:sz w:val="28"/>
          <w:szCs w:val="28"/>
        </w:rPr>
        <w:t xml:space="preserve"> и достижений</w:t>
      </w:r>
      <w:r w:rsidRPr="00BD51D7">
        <w:rPr>
          <w:sz w:val="28"/>
          <w:szCs w:val="28"/>
        </w:rPr>
        <w:t>. С праздником, дорогие коллеги!</w:t>
      </w:r>
    </w:p>
    <w:p w:rsidR="00D50D3C" w:rsidRPr="001E4C66" w:rsidRDefault="00D50D3C" w:rsidP="00BD51D7">
      <w:pPr>
        <w:jc w:val="both"/>
        <w:rPr>
          <w:sz w:val="28"/>
          <w:szCs w:val="28"/>
        </w:rPr>
      </w:pPr>
      <w:r w:rsidRPr="001E4C66">
        <w:rPr>
          <w:color w:val="000000"/>
          <w:sz w:val="28"/>
          <w:szCs w:val="28"/>
        </w:rPr>
        <w:lastRenderedPageBreak/>
        <w:t xml:space="preserve">   Благодарю за внимание.</w:t>
      </w:r>
    </w:p>
    <w:sectPr w:rsidR="00D50D3C" w:rsidRPr="001E4C66" w:rsidSect="00060B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30" w:rsidRDefault="00253130" w:rsidP="00925062">
      <w:r>
        <w:separator/>
      </w:r>
    </w:p>
  </w:endnote>
  <w:endnote w:type="continuationSeparator" w:id="0">
    <w:p w:rsidR="00253130" w:rsidRDefault="00253130" w:rsidP="0092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30" w:rsidRDefault="00253130" w:rsidP="00925062">
      <w:r>
        <w:separator/>
      </w:r>
    </w:p>
  </w:footnote>
  <w:footnote w:type="continuationSeparator" w:id="0">
    <w:p w:rsidR="00253130" w:rsidRDefault="00253130" w:rsidP="00925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52A"/>
    <w:multiLevelType w:val="hybridMultilevel"/>
    <w:tmpl w:val="9B52430A"/>
    <w:lvl w:ilvl="0" w:tplc="6A06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63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A7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68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7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49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A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B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E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EC3B87"/>
    <w:multiLevelType w:val="hybridMultilevel"/>
    <w:tmpl w:val="F124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010014"/>
    <w:multiLevelType w:val="hybridMultilevel"/>
    <w:tmpl w:val="6BB219A4"/>
    <w:lvl w:ilvl="0" w:tplc="30D83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A9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05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6D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6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07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6E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A3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3C5A24"/>
    <w:multiLevelType w:val="hybridMultilevel"/>
    <w:tmpl w:val="96F0F198"/>
    <w:lvl w:ilvl="0" w:tplc="DC2030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45A5277"/>
    <w:multiLevelType w:val="hybridMultilevel"/>
    <w:tmpl w:val="AF864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C577A"/>
    <w:multiLevelType w:val="hybridMultilevel"/>
    <w:tmpl w:val="AC9EA830"/>
    <w:lvl w:ilvl="0" w:tplc="64220CB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F81E48"/>
    <w:multiLevelType w:val="hybridMultilevel"/>
    <w:tmpl w:val="4B88F87C"/>
    <w:lvl w:ilvl="0" w:tplc="A1860E2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C34FD"/>
    <w:multiLevelType w:val="hybridMultilevel"/>
    <w:tmpl w:val="36A25828"/>
    <w:lvl w:ilvl="0" w:tplc="60D4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E3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8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81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21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26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4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8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CA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834E6C"/>
    <w:multiLevelType w:val="multilevel"/>
    <w:tmpl w:val="17B49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43085E1C"/>
    <w:multiLevelType w:val="hybridMultilevel"/>
    <w:tmpl w:val="49940504"/>
    <w:lvl w:ilvl="0" w:tplc="E38C0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33951"/>
    <w:multiLevelType w:val="multilevel"/>
    <w:tmpl w:val="0AC0CF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55835C61"/>
    <w:multiLevelType w:val="hybridMultilevel"/>
    <w:tmpl w:val="1A269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533114"/>
    <w:multiLevelType w:val="hybridMultilevel"/>
    <w:tmpl w:val="10CC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00F50"/>
    <w:multiLevelType w:val="hybridMultilevel"/>
    <w:tmpl w:val="E7D4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784877"/>
    <w:multiLevelType w:val="hybridMultilevel"/>
    <w:tmpl w:val="812CD354"/>
    <w:lvl w:ilvl="0" w:tplc="B7BAE55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F57E8DFA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3A44B40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C8061718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38020A4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1368ECDA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2DC2E300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0DEA4900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0CC8C37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5">
    <w:nsid w:val="73B94B81"/>
    <w:multiLevelType w:val="hybridMultilevel"/>
    <w:tmpl w:val="04765FF4"/>
    <w:lvl w:ilvl="0" w:tplc="889EA874">
      <w:start w:val="100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F36955"/>
    <w:multiLevelType w:val="hybridMultilevel"/>
    <w:tmpl w:val="73E468EE"/>
    <w:lvl w:ilvl="0" w:tplc="377AA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F66230"/>
    <w:multiLevelType w:val="hybridMultilevel"/>
    <w:tmpl w:val="2D823854"/>
    <w:lvl w:ilvl="0" w:tplc="7F22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8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E0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43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85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0A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C4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03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8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59749B"/>
    <w:multiLevelType w:val="hybridMultilevel"/>
    <w:tmpl w:val="727A459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7FA41253"/>
    <w:multiLevelType w:val="hybridMultilevel"/>
    <w:tmpl w:val="585C58F8"/>
    <w:lvl w:ilvl="0" w:tplc="8778A316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30E8AF44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55CAAE66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33D4D4C4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E35E4AD4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FA0EB406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DE1A11C8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9B70B420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D2E7E28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7"/>
  </w:num>
  <w:num w:numId="5">
    <w:abstractNumId w:val="2"/>
  </w:num>
  <w:num w:numId="6">
    <w:abstractNumId w:val="0"/>
  </w:num>
  <w:num w:numId="7">
    <w:abstractNumId w:val="18"/>
  </w:num>
  <w:num w:numId="8">
    <w:abstractNumId w:val="12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6"/>
  </w:num>
  <w:num w:numId="17">
    <w:abstractNumId w:val="19"/>
  </w:num>
  <w:num w:numId="18">
    <w:abstractNumId w:val="8"/>
  </w:num>
  <w:num w:numId="19">
    <w:abstractNumId w:val="16"/>
  </w:num>
  <w:num w:numId="20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18D"/>
    <w:rsid w:val="00002D11"/>
    <w:rsid w:val="00003EAA"/>
    <w:rsid w:val="00006CBD"/>
    <w:rsid w:val="00007A54"/>
    <w:rsid w:val="00011F2F"/>
    <w:rsid w:val="000122F6"/>
    <w:rsid w:val="00017548"/>
    <w:rsid w:val="00017B1B"/>
    <w:rsid w:val="00022864"/>
    <w:rsid w:val="0002288B"/>
    <w:rsid w:val="00022F52"/>
    <w:rsid w:val="00026892"/>
    <w:rsid w:val="00027ED2"/>
    <w:rsid w:val="0003445B"/>
    <w:rsid w:val="00043159"/>
    <w:rsid w:val="00043798"/>
    <w:rsid w:val="00046B97"/>
    <w:rsid w:val="00051E10"/>
    <w:rsid w:val="00053991"/>
    <w:rsid w:val="00054314"/>
    <w:rsid w:val="00055394"/>
    <w:rsid w:val="00060827"/>
    <w:rsid w:val="00060B41"/>
    <w:rsid w:val="00061C9A"/>
    <w:rsid w:val="000649DF"/>
    <w:rsid w:val="00071357"/>
    <w:rsid w:val="00072855"/>
    <w:rsid w:val="000729F1"/>
    <w:rsid w:val="00072D1E"/>
    <w:rsid w:val="00073B4E"/>
    <w:rsid w:val="0008323A"/>
    <w:rsid w:val="000832BF"/>
    <w:rsid w:val="0009026D"/>
    <w:rsid w:val="00093CE1"/>
    <w:rsid w:val="000A0F7F"/>
    <w:rsid w:val="000A579C"/>
    <w:rsid w:val="000B308D"/>
    <w:rsid w:val="000B350B"/>
    <w:rsid w:val="000D12AB"/>
    <w:rsid w:val="000D2F80"/>
    <w:rsid w:val="000E09E5"/>
    <w:rsid w:val="000E4B5C"/>
    <w:rsid w:val="000E7DF7"/>
    <w:rsid w:val="000F12B9"/>
    <w:rsid w:val="000F1D9E"/>
    <w:rsid w:val="000F5F5D"/>
    <w:rsid w:val="00100D5E"/>
    <w:rsid w:val="001039B0"/>
    <w:rsid w:val="001051DC"/>
    <w:rsid w:val="00107112"/>
    <w:rsid w:val="001116CF"/>
    <w:rsid w:val="00114BAF"/>
    <w:rsid w:val="00120DBB"/>
    <w:rsid w:val="0012230D"/>
    <w:rsid w:val="0012247C"/>
    <w:rsid w:val="001304CA"/>
    <w:rsid w:val="00131F6B"/>
    <w:rsid w:val="0013399C"/>
    <w:rsid w:val="00135E76"/>
    <w:rsid w:val="0013641A"/>
    <w:rsid w:val="0013714A"/>
    <w:rsid w:val="001376ED"/>
    <w:rsid w:val="00140566"/>
    <w:rsid w:val="0014179F"/>
    <w:rsid w:val="001419FA"/>
    <w:rsid w:val="001421A9"/>
    <w:rsid w:val="00147393"/>
    <w:rsid w:val="00147666"/>
    <w:rsid w:val="00147D93"/>
    <w:rsid w:val="00152869"/>
    <w:rsid w:val="00165DDC"/>
    <w:rsid w:val="00165E12"/>
    <w:rsid w:val="00166101"/>
    <w:rsid w:val="00172D15"/>
    <w:rsid w:val="00175C4D"/>
    <w:rsid w:val="00181E88"/>
    <w:rsid w:val="00182A1F"/>
    <w:rsid w:val="0019010B"/>
    <w:rsid w:val="00192B9A"/>
    <w:rsid w:val="00193A90"/>
    <w:rsid w:val="00194E0B"/>
    <w:rsid w:val="001A1DB9"/>
    <w:rsid w:val="001A4DFB"/>
    <w:rsid w:val="001A6042"/>
    <w:rsid w:val="001A6D27"/>
    <w:rsid w:val="001A76DB"/>
    <w:rsid w:val="001C02A9"/>
    <w:rsid w:val="001C0317"/>
    <w:rsid w:val="001C074E"/>
    <w:rsid w:val="001C4B1E"/>
    <w:rsid w:val="001C73A9"/>
    <w:rsid w:val="001D2F18"/>
    <w:rsid w:val="001D32F2"/>
    <w:rsid w:val="001D3F15"/>
    <w:rsid w:val="001E4C66"/>
    <w:rsid w:val="001F2631"/>
    <w:rsid w:val="001F2697"/>
    <w:rsid w:val="001F68F8"/>
    <w:rsid w:val="00200B9F"/>
    <w:rsid w:val="00206169"/>
    <w:rsid w:val="00206844"/>
    <w:rsid w:val="00207F2A"/>
    <w:rsid w:val="00211F48"/>
    <w:rsid w:val="002162A2"/>
    <w:rsid w:val="002215B1"/>
    <w:rsid w:val="0022600E"/>
    <w:rsid w:val="0022767D"/>
    <w:rsid w:val="00234A3B"/>
    <w:rsid w:val="0023510C"/>
    <w:rsid w:val="002426D4"/>
    <w:rsid w:val="002477E8"/>
    <w:rsid w:val="00251CA7"/>
    <w:rsid w:val="00253130"/>
    <w:rsid w:val="00254D9E"/>
    <w:rsid w:val="00262A95"/>
    <w:rsid w:val="0026386B"/>
    <w:rsid w:val="00267489"/>
    <w:rsid w:val="00277BBC"/>
    <w:rsid w:val="00277CFE"/>
    <w:rsid w:val="00277DB7"/>
    <w:rsid w:val="00281269"/>
    <w:rsid w:val="002848F8"/>
    <w:rsid w:val="002947C0"/>
    <w:rsid w:val="0029764D"/>
    <w:rsid w:val="002A4344"/>
    <w:rsid w:val="002B1F22"/>
    <w:rsid w:val="002B2037"/>
    <w:rsid w:val="002B492E"/>
    <w:rsid w:val="002B71C9"/>
    <w:rsid w:val="002B79EB"/>
    <w:rsid w:val="002B7D89"/>
    <w:rsid w:val="002C0436"/>
    <w:rsid w:val="002C2090"/>
    <w:rsid w:val="002C246B"/>
    <w:rsid w:val="002C48B2"/>
    <w:rsid w:val="002D475B"/>
    <w:rsid w:val="002D7E5A"/>
    <w:rsid w:val="002F2076"/>
    <w:rsid w:val="002F5709"/>
    <w:rsid w:val="003018BB"/>
    <w:rsid w:val="00301AB8"/>
    <w:rsid w:val="003063EC"/>
    <w:rsid w:val="00324E2D"/>
    <w:rsid w:val="00326427"/>
    <w:rsid w:val="00326776"/>
    <w:rsid w:val="0033470E"/>
    <w:rsid w:val="003378C4"/>
    <w:rsid w:val="00344EFF"/>
    <w:rsid w:val="0034753D"/>
    <w:rsid w:val="00361F86"/>
    <w:rsid w:val="0036713D"/>
    <w:rsid w:val="00376A16"/>
    <w:rsid w:val="00384558"/>
    <w:rsid w:val="003877B2"/>
    <w:rsid w:val="003904A7"/>
    <w:rsid w:val="0039191B"/>
    <w:rsid w:val="00392CFA"/>
    <w:rsid w:val="00394B4E"/>
    <w:rsid w:val="003A3D75"/>
    <w:rsid w:val="003A6848"/>
    <w:rsid w:val="003A6A23"/>
    <w:rsid w:val="003B0342"/>
    <w:rsid w:val="003C5C1A"/>
    <w:rsid w:val="003D2333"/>
    <w:rsid w:val="003D51D3"/>
    <w:rsid w:val="003E1066"/>
    <w:rsid w:val="003E25F6"/>
    <w:rsid w:val="003E6141"/>
    <w:rsid w:val="003E6181"/>
    <w:rsid w:val="003F0E27"/>
    <w:rsid w:val="003F2565"/>
    <w:rsid w:val="004009F0"/>
    <w:rsid w:val="004014D6"/>
    <w:rsid w:val="0040318D"/>
    <w:rsid w:val="00407998"/>
    <w:rsid w:val="0041554E"/>
    <w:rsid w:val="00431F50"/>
    <w:rsid w:val="00434ACE"/>
    <w:rsid w:val="00441632"/>
    <w:rsid w:val="00441870"/>
    <w:rsid w:val="00442E91"/>
    <w:rsid w:val="0044497E"/>
    <w:rsid w:val="004468ED"/>
    <w:rsid w:val="00454795"/>
    <w:rsid w:val="00457A95"/>
    <w:rsid w:val="004753EB"/>
    <w:rsid w:val="00475679"/>
    <w:rsid w:val="00483BE9"/>
    <w:rsid w:val="00484A35"/>
    <w:rsid w:val="00491D70"/>
    <w:rsid w:val="004923D8"/>
    <w:rsid w:val="004A0A32"/>
    <w:rsid w:val="004A1BC0"/>
    <w:rsid w:val="004A3BEA"/>
    <w:rsid w:val="004A6C91"/>
    <w:rsid w:val="004B690F"/>
    <w:rsid w:val="004C33F9"/>
    <w:rsid w:val="004C3C5F"/>
    <w:rsid w:val="004D3BEE"/>
    <w:rsid w:val="004E1DE3"/>
    <w:rsid w:val="004E2791"/>
    <w:rsid w:val="004F11B8"/>
    <w:rsid w:val="004F3433"/>
    <w:rsid w:val="004F43A9"/>
    <w:rsid w:val="004F4B77"/>
    <w:rsid w:val="004F7378"/>
    <w:rsid w:val="005020DC"/>
    <w:rsid w:val="00503B64"/>
    <w:rsid w:val="00506881"/>
    <w:rsid w:val="00506ED0"/>
    <w:rsid w:val="00512538"/>
    <w:rsid w:val="00515197"/>
    <w:rsid w:val="00516D97"/>
    <w:rsid w:val="005202E4"/>
    <w:rsid w:val="00520404"/>
    <w:rsid w:val="00520801"/>
    <w:rsid w:val="005253E6"/>
    <w:rsid w:val="0053051B"/>
    <w:rsid w:val="00533A72"/>
    <w:rsid w:val="0054064C"/>
    <w:rsid w:val="0055082E"/>
    <w:rsid w:val="00553E38"/>
    <w:rsid w:val="00557B48"/>
    <w:rsid w:val="00560D61"/>
    <w:rsid w:val="005617CA"/>
    <w:rsid w:val="005628D5"/>
    <w:rsid w:val="00567776"/>
    <w:rsid w:val="005703F0"/>
    <w:rsid w:val="00577F34"/>
    <w:rsid w:val="00582CFD"/>
    <w:rsid w:val="00583674"/>
    <w:rsid w:val="00591AA1"/>
    <w:rsid w:val="00594FC3"/>
    <w:rsid w:val="00597AF3"/>
    <w:rsid w:val="005A0141"/>
    <w:rsid w:val="005A1EEF"/>
    <w:rsid w:val="005A42B6"/>
    <w:rsid w:val="005B3CB3"/>
    <w:rsid w:val="005C3BC2"/>
    <w:rsid w:val="005C6EDC"/>
    <w:rsid w:val="005D580C"/>
    <w:rsid w:val="005D5AF5"/>
    <w:rsid w:val="005E1D01"/>
    <w:rsid w:val="005E4571"/>
    <w:rsid w:val="005F0439"/>
    <w:rsid w:val="005F07EE"/>
    <w:rsid w:val="005F176A"/>
    <w:rsid w:val="005F1C4E"/>
    <w:rsid w:val="005F3EB2"/>
    <w:rsid w:val="00602280"/>
    <w:rsid w:val="00606DA8"/>
    <w:rsid w:val="0060769C"/>
    <w:rsid w:val="006122C2"/>
    <w:rsid w:val="00613FF0"/>
    <w:rsid w:val="00617FBF"/>
    <w:rsid w:val="00624F0F"/>
    <w:rsid w:val="006303CF"/>
    <w:rsid w:val="006315C9"/>
    <w:rsid w:val="00642B38"/>
    <w:rsid w:val="00643C05"/>
    <w:rsid w:val="00645131"/>
    <w:rsid w:val="00647317"/>
    <w:rsid w:val="00656512"/>
    <w:rsid w:val="00657CC6"/>
    <w:rsid w:val="00657EF4"/>
    <w:rsid w:val="0066112D"/>
    <w:rsid w:val="006636F9"/>
    <w:rsid w:val="00663E5E"/>
    <w:rsid w:val="00673B9E"/>
    <w:rsid w:val="006818B1"/>
    <w:rsid w:val="0068543F"/>
    <w:rsid w:val="00686F21"/>
    <w:rsid w:val="0068772D"/>
    <w:rsid w:val="00694E01"/>
    <w:rsid w:val="006A42EF"/>
    <w:rsid w:val="006B35CE"/>
    <w:rsid w:val="006B6FDD"/>
    <w:rsid w:val="006C29D8"/>
    <w:rsid w:val="006C5D11"/>
    <w:rsid w:val="006C66E6"/>
    <w:rsid w:val="006D2A6E"/>
    <w:rsid w:val="006D4635"/>
    <w:rsid w:val="006D6D32"/>
    <w:rsid w:val="006E73EF"/>
    <w:rsid w:val="006E7849"/>
    <w:rsid w:val="006F7A98"/>
    <w:rsid w:val="00704F9F"/>
    <w:rsid w:val="00706561"/>
    <w:rsid w:val="00706E2C"/>
    <w:rsid w:val="00714E82"/>
    <w:rsid w:val="00730152"/>
    <w:rsid w:val="00730B38"/>
    <w:rsid w:val="00740A10"/>
    <w:rsid w:val="00740DCA"/>
    <w:rsid w:val="00743CD4"/>
    <w:rsid w:val="0074561A"/>
    <w:rsid w:val="00746AC5"/>
    <w:rsid w:val="00747A27"/>
    <w:rsid w:val="007511BB"/>
    <w:rsid w:val="007532CE"/>
    <w:rsid w:val="00753888"/>
    <w:rsid w:val="007552AB"/>
    <w:rsid w:val="00757477"/>
    <w:rsid w:val="007700DB"/>
    <w:rsid w:val="00774AD1"/>
    <w:rsid w:val="0078011E"/>
    <w:rsid w:val="00780EAA"/>
    <w:rsid w:val="0078424B"/>
    <w:rsid w:val="00784FD5"/>
    <w:rsid w:val="007A3A2C"/>
    <w:rsid w:val="007A5279"/>
    <w:rsid w:val="007A7649"/>
    <w:rsid w:val="007A7D7F"/>
    <w:rsid w:val="007B0890"/>
    <w:rsid w:val="007B418B"/>
    <w:rsid w:val="007C11D6"/>
    <w:rsid w:val="007C3E23"/>
    <w:rsid w:val="007C541C"/>
    <w:rsid w:val="007C72D1"/>
    <w:rsid w:val="007C7930"/>
    <w:rsid w:val="007D040A"/>
    <w:rsid w:val="007D246F"/>
    <w:rsid w:val="007E5696"/>
    <w:rsid w:val="007F0E40"/>
    <w:rsid w:val="007F7A14"/>
    <w:rsid w:val="008027D6"/>
    <w:rsid w:val="008031B2"/>
    <w:rsid w:val="00803D84"/>
    <w:rsid w:val="008143AC"/>
    <w:rsid w:val="00815ACD"/>
    <w:rsid w:val="008173DF"/>
    <w:rsid w:val="00817815"/>
    <w:rsid w:val="008202A7"/>
    <w:rsid w:val="008214C6"/>
    <w:rsid w:val="0082249B"/>
    <w:rsid w:val="00824CD4"/>
    <w:rsid w:val="00831666"/>
    <w:rsid w:val="00836CB3"/>
    <w:rsid w:val="008402C2"/>
    <w:rsid w:val="00845060"/>
    <w:rsid w:val="0084545A"/>
    <w:rsid w:val="008520C2"/>
    <w:rsid w:val="00852F1C"/>
    <w:rsid w:val="00853E6C"/>
    <w:rsid w:val="00857AF7"/>
    <w:rsid w:val="0086436B"/>
    <w:rsid w:val="00864BC9"/>
    <w:rsid w:val="008755C9"/>
    <w:rsid w:val="008755CC"/>
    <w:rsid w:val="00886224"/>
    <w:rsid w:val="00893CE5"/>
    <w:rsid w:val="008A173E"/>
    <w:rsid w:val="008A5861"/>
    <w:rsid w:val="008B0341"/>
    <w:rsid w:val="008B037B"/>
    <w:rsid w:val="008B2D1C"/>
    <w:rsid w:val="008B3A29"/>
    <w:rsid w:val="008C1B08"/>
    <w:rsid w:val="008C367D"/>
    <w:rsid w:val="008D0F60"/>
    <w:rsid w:val="008D500C"/>
    <w:rsid w:val="008D6714"/>
    <w:rsid w:val="008E4D4E"/>
    <w:rsid w:val="008E690A"/>
    <w:rsid w:val="008F4495"/>
    <w:rsid w:val="0090426D"/>
    <w:rsid w:val="0090582A"/>
    <w:rsid w:val="009158D8"/>
    <w:rsid w:val="00920D00"/>
    <w:rsid w:val="00925062"/>
    <w:rsid w:val="009270F2"/>
    <w:rsid w:val="00927C05"/>
    <w:rsid w:val="009335AB"/>
    <w:rsid w:val="00934D3B"/>
    <w:rsid w:val="009357CE"/>
    <w:rsid w:val="00942B09"/>
    <w:rsid w:val="00944712"/>
    <w:rsid w:val="00953753"/>
    <w:rsid w:val="009552E1"/>
    <w:rsid w:val="00956A3E"/>
    <w:rsid w:val="00960F76"/>
    <w:rsid w:val="00961DDF"/>
    <w:rsid w:val="00967D1A"/>
    <w:rsid w:val="00983798"/>
    <w:rsid w:val="00983A4F"/>
    <w:rsid w:val="00984859"/>
    <w:rsid w:val="00985B99"/>
    <w:rsid w:val="009948D1"/>
    <w:rsid w:val="00996D48"/>
    <w:rsid w:val="009A2AC8"/>
    <w:rsid w:val="009A2BB6"/>
    <w:rsid w:val="009A40F5"/>
    <w:rsid w:val="009A5CC7"/>
    <w:rsid w:val="009A7AB2"/>
    <w:rsid w:val="009B1A15"/>
    <w:rsid w:val="009B4059"/>
    <w:rsid w:val="009B407D"/>
    <w:rsid w:val="009B503F"/>
    <w:rsid w:val="009C4A13"/>
    <w:rsid w:val="009C708A"/>
    <w:rsid w:val="009D14C7"/>
    <w:rsid w:val="009D76C0"/>
    <w:rsid w:val="009E51B3"/>
    <w:rsid w:val="009E521E"/>
    <w:rsid w:val="009F12A1"/>
    <w:rsid w:val="009F7A63"/>
    <w:rsid w:val="009F7AD4"/>
    <w:rsid w:val="00A00A91"/>
    <w:rsid w:val="00A01B7E"/>
    <w:rsid w:val="00A06617"/>
    <w:rsid w:val="00A07089"/>
    <w:rsid w:val="00A07962"/>
    <w:rsid w:val="00A2117C"/>
    <w:rsid w:val="00A2348F"/>
    <w:rsid w:val="00A31E6F"/>
    <w:rsid w:val="00A32AED"/>
    <w:rsid w:val="00A41E4D"/>
    <w:rsid w:val="00A4349E"/>
    <w:rsid w:val="00A466B0"/>
    <w:rsid w:val="00A54A5C"/>
    <w:rsid w:val="00A55239"/>
    <w:rsid w:val="00A67D51"/>
    <w:rsid w:val="00A77A5B"/>
    <w:rsid w:val="00A8074C"/>
    <w:rsid w:val="00A82F03"/>
    <w:rsid w:val="00A85BF5"/>
    <w:rsid w:val="00A911B6"/>
    <w:rsid w:val="00A95FE8"/>
    <w:rsid w:val="00AA0A8F"/>
    <w:rsid w:val="00AA0B60"/>
    <w:rsid w:val="00AA1B52"/>
    <w:rsid w:val="00AA2452"/>
    <w:rsid w:val="00AB33D7"/>
    <w:rsid w:val="00AC3A7C"/>
    <w:rsid w:val="00AC541C"/>
    <w:rsid w:val="00AC6DC3"/>
    <w:rsid w:val="00AD2075"/>
    <w:rsid w:val="00AD4F1C"/>
    <w:rsid w:val="00AD6B60"/>
    <w:rsid w:val="00AD7414"/>
    <w:rsid w:val="00AE0EFC"/>
    <w:rsid w:val="00AE2764"/>
    <w:rsid w:val="00AE345A"/>
    <w:rsid w:val="00AE3EDD"/>
    <w:rsid w:val="00AE5A52"/>
    <w:rsid w:val="00AE5A57"/>
    <w:rsid w:val="00AF1599"/>
    <w:rsid w:val="00AF47E0"/>
    <w:rsid w:val="00AF55ED"/>
    <w:rsid w:val="00B00287"/>
    <w:rsid w:val="00B01CB5"/>
    <w:rsid w:val="00B0323C"/>
    <w:rsid w:val="00B0371F"/>
    <w:rsid w:val="00B0428F"/>
    <w:rsid w:val="00B04A18"/>
    <w:rsid w:val="00B16643"/>
    <w:rsid w:val="00B16D9D"/>
    <w:rsid w:val="00B23C85"/>
    <w:rsid w:val="00B2433A"/>
    <w:rsid w:val="00B245A1"/>
    <w:rsid w:val="00B25C68"/>
    <w:rsid w:val="00B34124"/>
    <w:rsid w:val="00B4155B"/>
    <w:rsid w:val="00B431CC"/>
    <w:rsid w:val="00B4337C"/>
    <w:rsid w:val="00B43614"/>
    <w:rsid w:val="00B5327A"/>
    <w:rsid w:val="00B563DF"/>
    <w:rsid w:val="00B61EA8"/>
    <w:rsid w:val="00B64194"/>
    <w:rsid w:val="00B645DA"/>
    <w:rsid w:val="00B67BBF"/>
    <w:rsid w:val="00B716A2"/>
    <w:rsid w:val="00B726AD"/>
    <w:rsid w:val="00B73A18"/>
    <w:rsid w:val="00B74579"/>
    <w:rsid w:val="00B77ABF"/>
    <w:rsid w:val="00B80DDF"/>
    <w:rsid w:val="00B81DBB"/>
    <w:rsid w:val="00B82498"/>
    <w:rsid w:val="00B94ECF"/>
    <w:rsid w:val="00B952D3"/>
    <w:rsid w:val="00B95BF1"/>
    <w:rsid w:val="00B96BC8"/>
    <w:rsid w:val="00B96C32"/>
    <w:rsid w:val="00BA0E6B"/>
    <w:rsid w:val="00BA3619"/>
    <w:rsid w:val="00BA4F58"/>
    <w:rsid w:val="00BA6117"/>
    <w:rsid w:val="00BB604B"/>
    <w:rsid w:val="00BB66BE"/>
    <w:rsid w:val="00BB7D9D"/>
    <w:rsid w:val="00BC67F4"/>
    <w:rsid w:val="00BD279F"/>
    <w:rsid w:val="00BD2FBE"/>
    <w:rsid w:val="00BD51D7"/>
    <w:rsid w:val="00BE418D"/>
    <w:rsid w:val="00BE7D7C"/>
    <w:rsid w:val="00BF15FE"/>
    <w:rsid w:val="00BF21B9"/>
    <w:rsid w:val="00C0328F"/>
    <w:rsid w:val="00C075D5"/>
    <w:rsid w:val="00C155DB"/>
    <w:rsid w:val="00C168A0"/>
    <w:rsid w:val="00C206A4"/>
    <w:rsid w:val="00C208C2"/>
    <w:rsid w:val="00C218E8"/>
    <w:rsid w:val="00C22D7D"/>
    <w:rsid w:val="00C23D79"/>
    <w:rsid w:val="00C30118"/>
    <w:rsid w:val="00C3095F"/>
    <w:rsid w:val="00C32F5C"/>
    <w:rsid w:val="00C3401F"/>
    <w:rsid w:val="00C3413D"/>
    <w:rsid w:val="00C34AF8"/>
    <w:rsid w:val="00C42F7B"/>
    <w:rsid w:val="00C50986"/>
    <w:rsid w:val="00C5458F"/>
    <w:rsid w:val="00C548E6"/>
    <w:rsid w:val="00C60965"/>
    <w:rsid w:val="00C70D06"/>
    <w:rsid w:val="00C7515F"/>
    <w:rsid w:val="00C8206A"/>
    <w:rsid w:val="00C8619F"/>
    <w:rsid w:val="00CA330D"/>
    <w:rsid w:val="00CA56CD"/>
    <w:rsid w:val="00CB3AF9"/>
    <w:rsid w:val="00CB44E0"/>
    <w:rsid w:val="00CB4C24"/>
    <w:rsid w:val="00CB66F7"/>
    <w:rsid w:val="00CB76EA"/>
    <w:rsid w:val="00CC0153"/>
    <w:rsid w:val="00CC0A70"/>
    <w:rsid w:val="00CC255A"/>
    <w:rsid w:val="00CC70A2"/>
    <w:rsid w:val="00CC7CD7"/>
    <w:rsid w:val="00CD55E3"/>
    <w:rsid w:val="00CE33C8"/>
    <w:rsid w:val="00CE4D74"/>
    <w:rsid w:val="00CE7232"/>
    <w:rsid w:val="00CF0BE9"/>
    <w:rsid w:val="00CF12DE"/>
    <w:rsid w:val="00CF2489"/>
    <w:rsid w:val="00CF266A"/>
    <w:rsid w:val="00CF2FF9"/>
    <w:rsid w:val="00CF43D6"/>
    <w:rsid w:val="00CF686A"/>
    <w:rsid w:val="00D00FAD"/>
    <w:rsid w:val="00D035D7"/>
    <w:rsid w:val="00D0395A"/>
    <w:rsid w:val="00D03AAA"/>
    <w:rsid w:val="00D1343A"/>
    <w:rsid w:val="00D168A4"/>
    <w:rsid w:val="00D17104"/>
    <w:rsid w:val="00D223C4"/>
    <w:rsid w:val="00D31F45"/>
    <w:rsid w:val="00D33515"/>
    <w:rsid w:val="00D374BB"/>
    <w:rsid w:val="00D414CB"/>
    <w:rsid w:val="00D42A74"/>
    <w:rsid w:val="00D42C3B"/>
    <w:rsid w:val="00D50497"/>
    <w:rsid w:val="00D505EC"/>
    <w:rsid w:val="00D50D3C"/>
    <w:rsid w:val="00D51EA9"/>
    <w:rsid w:val="00D5213D"/>
    <w:rsid w:val="00D575EA"/>
    <w:rsid w:val="00D600EA"/>
    <w:rsid w:val="00D63FEB"/>
    <w:rsid w:val="00D663BA"/>
    <w:rsid w:val="00D758FA"/>
    <w:rsid w:val="00D87B70"/>
    <w:rsid w:val="00D87DA3"/>
    <w:rsid w:val="00D87E37"/>
    <w:rsid w:val="00D90A05"/>
    <w:rsid w:val="00D9428B"/>
    <w:rsid w:val="00D9539E"/>
    <w:rsid w:val="00D955C3"/>
    <w:rsid w:val="00DA51E8"/>
    <w:rsid w:val="00DA52AD"/>
    <w:rsid w:val="00DA7743"/>
    <w:rsid w:val="00DB0997"/>
    <w:rsid w:val="00DB43D4"/>
    <w:rsid w:val="00DB5CEC"/>
    <w:rsid w:val="00DB6FE3"/>
    <w:rsid w:val="00DB7691"/>
    <w:rsid w:val="00DC308E"/>
    <w:rsid w:val="00DD1504"/>
    <w:rsid w:val="00DE0CBD"/>
    <w:rsid w:val="00DE1D60"/>
    <w:rsid w:val="00DE413B"/>
    <w:rsid w:val="00DE4CDE"/>
    <w:rsid w:val="00DF0BBB"/>
    <w:rsid w:val="00DF0E11"/>
    <w:rsid w:val="00DF57A0"/>
    <w:rsid w:val="00E02F2D"/>
    <w:rsid w:val="00E10624"/>
    <w:rsid w:val="00E124BA"/>
    <w:rsid w:val="00E1686C"/>
    <w:rsid w:val="00E1717F"/>
    <w:rsid w:val="00E22669"/>
    <w:rsid w:val="00E24644"/>
    <w:rsid w:val="00E24C2F"/>
    <w:rsid w:val="00E31228"/>
    <w:rsid w:val="00E3147F"/>
    <w:rsid w:val="00E3547D"/>
    <w:rsid w:val="00E356CF"/>
    <w:rsid w:val="00E3689F"/>
    <w:rsid w:val="00E37F1B"/>
    <w:rsid w:val="00E41AB5"/>
    <w:rsid w:val="00E46704"/>
    <w:rsid w:val="00E522A4"/>
    <w:rsid w:val="00E55453"/>
    <w:rsid w:val="00E57979"/>
    <w:rsid w:val="00E57ABB"/>
    <w:rsid w:val="00E625A5"/>
    <w:rsid w:val="00E66CD2"/>
    <w:rsid w:val="00E67EB4"/>
    <w:rsid w:val="00E70C9B"/>
    <w:rsid w:val="00E71921"/>
    <w:rsid w:val="00E77CFA"/>
    <w:rsid w:val="00E9420B"/>
    <w:rsid w:val="00E942AE"/>
    <w:rsid w:val="00E97FB2"/>
    <w:rsid w:val="00EA2C57"/>
    <w:rsid w:val="00EA6F65"/>
    <w:rsid w:val="00EB17C5"/>
    <w:rsid w:val="00EB18B2"/>
    <w:rsid w:val="00EB3341"/>
    <w:rsid w:val="00EC33FD"/>
    <w:rsid w:val="00EC4A57"/>
    <w:rsid w:val="00EC6663"/>
    <w:rsid w:val="00ED2BAA"/>
    <w:rsid w:val="00ED2BD6"/>
    <w:rsid w:val="00ED2E60"/>
    <w:rsid w:val="00ED3055"/>
    <w:rsid w:val="00ED7527"/>
    <w:rsid w:val="00EE1E5A"/>
    <w:rsid w:val="00EE20DA"/>
    <w:rsid w:val="00EE6132"/>
    <w:rsid w:val="00EE6C0D"/>
    <w:rsid w:val="00EF2265"/>
    <w:rsid w:val="00EF5A6E"/>
    <w:rsid w:val="00EF6A04"/>
    <w:rsid w:val="00EF7D4F"/>
    <w:rsid w:val="00EF7D5E"/>
    <w:rsid w:val="00F02BFF"/>
    <w:rsid w:val="00F03F3A"/>
    <w:rsid w:val="00F047FA"/>
    <w:rsid w:val="00F115ED"/>
    <w:rsid w:val="00F26559"/>
    <w:rsid w:val="00F316A8"/>
    <w:rsid w:val="00F33464"/>
    <w:rsid w:val="00F34DCF"/>
    <w:rsid w:val="00F36AAE"/>
    <w:rsid w:val="00F40ECB"/>
    <w:rsid w:val="00F44098"/>
    <w:rsid w:val="00F44A17"/>
    <w:rsid w:val="00F460CF"/>
    <w:rsid w:val="00F501F6"/>
    <w:rsid w:val="00F5021F"/>
    <w:rsid w:val="00F511A1"/>
    <w:rsid w:val="00F51254"/>
    <w:rsid w:val="00F517AF"/>
    <w:rsid w:val="00F51F3A"/>
    <w:rsid w:val="00F5450F"/>
    <w:rsid w:val="00F55A5D"/>
    <w:rsid w:val="00F56EEB"/>
    <w:rsid w:val="00F65B23"/>
    <w:rsid w:val="00F7093E"/>
    <w:rsid w:val="00F7126C"/>
    <w:rsid w:val="00F7259D"/>
    <w:rsid w:val="00F7411A"/>
    <w:rsid w:val="00F74BA6"/>
    <w:rsid w:val="00F74BA9"/>
    <w:rsid w:val="00F82172"/>
    <w:rsid w:val="00F83BA0"/>
    <w:rsid w:val="00F85631"/>
    <w:rsid w:val="00F87CB7"/>
    <w:rsid w:val="00F9265D"/>
    <w:rsid w:val="00F926AE"/>
    <w:rsid w:val="00F935DC"/>
    <w:rsid w:val="00F943AE"/>
    <w:rsid w:val="00F956FC"/>
    <w:rsid w:val="00FA1889"/>
    <w:rsid w:val="00FA6ADD"/>
    <w:rsid w:val="00FB1221"/>
    <w:rsid w:val="00FB27B1"/>
    <w:rsid w:val="00FB3005"/>
    <w:rsid w:val="00FB3479"/>
    <w:rsid w:val="00FB5C55"/>
    <w:rsid w:val="00FB7224"/>
    <w:rsid w:val="00FC1E52"/>
    <w:rsid w:val="00FC2174"/>
    <w:rsid w:val="00FC34C1"/>
    <w:rsid w:val="00FC42F3"/>
    <w:rsid w:val="00FC4CE0"/>
    <w:rsid w:val="00FD023F"/>
    <w:rsid w:val="00FD164C"/>
    <w:rsid w:val="00FE03A9"/>
    <w:rsid w:val="00FE04EC"/>
    <w:rsid w:val="00FE1842"/>
    <w:rsid w:val="00FE27BC"/>
    <w:rsid w:val="00FF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3E23"/>
    <w:pPr>
      <w:spacing w:before="100" w:beforeAutospacing="1" w:after="100" w:afterAutospacing="1"/>
    </w:pPr>
    <w:rPr>
      <w:lang w:eastAsia="ko-KR"/>
    </w:rPr>
  </w:style>
  <w:style w:type="paragraph" w:styleId="a4">
    <w:name w:val="List Paragraph"/>
    <w:basedOn w:val="a"/>
    <w:uiPriority w:val="34"/>
    <w:qFormat/>
    <w:rsid w:val="00CC0153"/>
    <w:pPr>
      <w:ind w:left="720"/>
      <w:contextualSpacing/>
    </w:pPr>
  </w:style>
  <w:style w:type="table" w:styleId="a5">
    <w:name w:val="Table Grid"/>
    <w:basedOn w:val="a1"/>
    <w:uiPriority w:val="99"/>
    <w:rsid w:val="00CC01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CC0153"/>
    <w:rPr>
      <w:rFonts w:cs="Times New Roman"/>
      <w:b/>
      <w:bCs/>
    </w:rPr>
  </w:style>
  <w:style w:type="paragraph" w:styleId="a7">
    <w:name w:val="No Spacing"/>
    <w:uiPriority w:val="99"/>
    <w:qFormat/>
    <w:rsid w:val="00886224"/>
    <w:rPr>
      <w:rFonts w:eastAsia="Times New Roman"/>
    </w:rPr>
  </w:style>
  <w:style w:type="paragraph" w:customStyle="1" w:styleId="ConsNormal">
    <w:name w:val="ConsNormal"/>
    <w:uiPriority w:val="99"/>
    <w:rsid w:val="008862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8622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8">
    <w:name w:val="Balloon Text"/>
    <w:basedOn w:val="a"/>
    <w:link w:val="a9"/>
    <w:uiPriority w:val="99"/>
    <w:semiHidden/>
    <w:rsid w:val="008862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6224"/>
    <w:rPr>
      <w:rFonts w:ascii="Tahoma" w:hAnsi="Tahoma" w:cs="Tahoma"/>
      <w:sz w:val="16"/>
      <w:szCs w:val="16"/>
      <w:lang w:eastAsia="ru-RU"/>
    </w:rPr>
  </w:style>
  <w:style w:type="paragraph" w:customStyle="1" w:styleId="aa">
    <w:name w:val="Обычный_отчет"/>
    <w:basedOn w:val="a"/>
    <w:uiPriority w:val="99"/>
    <w:rsid w:val="0012230D"/>
    <w:pPr>
      <w:spacing w:line="360" w:lineRule="auto"/>
      <w:ind w:firstLine="709"/>
      <w:jc w:val="both"/>
    </w:pPr>
    <w:rPr>
      <w:sz w:val="28"/>
      <w:szCs w:val="28"/>
      <w:lang w:val="en-US"/>
    </w:rPr>
  </w:style>
  <w:style w:type="paragraph" w:customStyle="1" w:styleId="1">
    <w:name w:val="Абзац списка1"/>
    <w:basedOn w:val="a"/>
    <w:uiPriority w:val="99"/>
    <w:rsid w:val="001223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">
    <w:name w:val="dash041e_0431_044b_0447_043d_044b_0439"/>
    <w:basedOn w:val="a"/>
    <w:uiPriority w:val="99"/>
    <w:rsid w:val="0012230D"/>
  </w:style>
  <w:style w:type="character" w:customStyle="1" w:styleId="dash041e0431044b0447043d044b0439char1">
    <w:name w:val="dash041e_0431_044b_0447_043d_044b_0439__char1"/>
    <w:basedOn w:val="a0"/>
    <w:uiPriority w:val="99"/>
    <w:rsid w:val="0012230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caption"/>
    <w:basedOn w:val="a"/>
    <w:next w:val="a"/>
    <w:uiPriority w:val="99"/>
    <w:qFormat/>
    <w:rsid w:val="0012230D"/>
    <w:pPr>
      <w:spacing w:after="200"/>
    </w:pPr>
    <w:rPr>
      <w:b/>
      <w:bCs/>
      <w:color w:val="4F81BD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9250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506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9250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250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C0A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99"/>
    <w:qFormat/>
    <w:rsid w:val="00743CD4"/>
    <w:rPr>
      <w:rFonts w:cs="Times New Roman"/>
      <w:i/>
      <w:iCs/>
    </w:rPr>
  </w:style>
  <w:style w:type="paragraph" w:styleId="af1">
    <w:name w:val="Body Text Indent"/>
    <w:basedOn w:val="a"/>
    <w:link w:val="af2"/>
    <w:uiPriority w:val="99"/>
    <w:rsid w:val="00774AD1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74A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74AD1"/>
    <w:rPr>
      <w:rFonts w:cs="Times New Roman"/>
    </w:rPr>
  </w:style>
  <w:style w:type="paragraph" w:styleId="2">
    <w:name w:val="Quote"/>
    <w:basedOn w:val="a"/>
    <w:next w:val="a"/>
    <w:link w:val="20"/>
    <w:uiPriority w:val="29"/>
    <w:qFormat/>
    <w:rsid w:val="00C3401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3401F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styleId="af3">
    <w:name w:val="Intense Emphasis"/>
    <w:basedOn w:val="a0"/>
    <w:uiPriority w:val="21"/>
    <w:qFormat/>
    <w:rsid w:val="00C3401F"/>
    <w:rPr>
      <w:b/>
      <w:bCs/>
      <w:i/>
      <w:iCs/>
      <w:color w:val="4F81BD" w:themeColor="accent1"/>
    </w:rPr>
  </w:style>
  <w:style w:type="paragraph" w:customStyle="1" w:styleId="af4">
    <w:name w:val="Табличный"/>
    <w:basedOn w:val="a"/>
    <w:rsid w:val="00520404"/>
    <w:pPr>
      <w:tabs>
        <w:tab w:val="left" w:pos="340"/>
      </w:tabs>
      <w:spacing w:before="60" w:after="60"/>
      <w:jc w:val="center"/>
    </w:pPr>
    <w:rPr>
      <w:b/>
      <w:spacing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930C950EF1C7843F14CD224CC329AB452FBF3CB9F2C9A8506E515009C3F44229B0D1C611527o41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8CA1-B383-4C2D-A254-698E84E5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18</Pages>
  <Words>4391</Words>
  <Characters>29540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G.Degtereva</dc:creator>
  <cp:keywords/>
  <dc:description/>
  <cp:lastModifiedBy>metodist</cp:lastModifiedBy>
  <cp:revision>115</cp:revision>
  <cp:lastPrinted>2013-08-19T03:07:00Z</cp:lastPrinted>
  <dcterms:created xsi:type="dcterms:W3CDTF">2014-08-14T04:52:00Z</dcterms:created>
  <dcterms:modified xsi:type="dcterms:W3CDTF">2015-08-27T06:21:00Z</dcterms:modified>
</cp:coreProperties>
</file>