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0F" w:rsidRDefault="00EF680F" w:rsidP="00EF680F">
      <w:pPr>
        <w:rPr>
          <w:b/>
          <w:bCs/>
          <w:sz w:val="6"/>
          <w:szCs w:val="6"/>
        </w:rPr>
      </w:pPr>
      <w:r>
        <w:rPr>
          <w:b/>
          <w:bCs/>
          <w:noProof/>
          <w:sz w:val="6"/>
          <w:szCs w:val="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-231140</wp:posOffset>
            </wp:positionV>
            <wp:extent cx="549275" cy="669290"/>
            <wp:effectExtent l="19050" t="0" r="3175" b="0"/>
            <wp:wrapThrough wrapText="bothSides">
              <wp:wrapPolygon edited="0">
                <wp:start x="-749" y="0"/>
                <wp:lineTo x="-749" y="20903"/>
                <wp:lineTo x="21725" y="20903"/>
                <wp:lineTo x="21725" y="0"/>
                <wp:lineTo x="-749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7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" cy="669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Default="00EF680F" w:rsidP="00EF680F">
      <w:pPr>
        <w:rPr>
          <w:b/>
          <w:bCs/>
          <w:sz w:val="6"/>
          <w:szCs w:val="6"/>
        </w:rPr>
      </w:pPr>
    </w:p>
    <w:p w:rsidR="00EF680F" w:rsidRPr="00604D16" w:rsidRDefault="00EF680F" w:rsidP="00EF680F">
      <w:pPr>
        <w:rPr>
          <w:b/>
          <w:bCs/>
          <w:sz w:val="24"/>
          <w:szCs w:val="24"/>
        </w:rPr>
      </w:pPr>
    </w:p>
    <w:p w:rsidR="00EF680F" w:rsidRPr="00604D16" w:rsidRDefault="00EF680F" w:rsidP="00EF680F">
      <w:pPr>
        <w:rPr>
          <w:b/>
          <w:bCs/>
          <w:sz w:val="24"/>
          <w:szCs w:val="24"/>
        </w:rPr>
      </w:pP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УПРАВЛЕНИЕ  ОБРАЗОВАНИЯ</w:t>
      </w: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АДМИНИСТРАЦИИ  БОЛЬШЕСОСНОВСКОГО  МУНИЦИПАЛЬНОГО РАЙОНА</w:t>
      </w:r>
    </w:p>
    <w:p w:rsidR="00EF680F" w:rsidRPr="00604D16" w:rsidRDefault="00EF680F" w:rsidP="00EF680F">
      <w:pPr>
        <w:jc w:val="center"/>
        <w:rPr>
          <w:b/>
          <w:bCs/>
          <w:sz w:val="24"/>
          <w:szCs w:val="24"/>
        </w:rPr>
      </w:pPr>
      <w:r w:rsidRPr="00604D16">
        <w:rPr>
          <w:b/>
          <w:bCs/>
          <w:sz w:val="24"/>
          <w:szCs w:val="24"/>
        </w:rPr>
        <w:t>ПЕРМСКОГО КРАЯ</w:t>
      </w:r>
      <w:r w:rsidR="00D419AD" w:rsidRPr="00D419AD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38.9pt;margin-top:179.15pt;width:100.65pt;height:21.6pt;z-index:251667456;mso-position-horizontal-relative:page;mso-position-vertical-relative:page" filled="f" stroked="f">
            <v:textbox style="mso-next-textbox:#_x0000_s1032" inset="0,0,0,0">
              <w:txbxContent>
                <w:p w:rsidR="003F6855" w:rsidRPr="00482A25" w:rsidRDefault="003F6855" w:rsidP="00EF680F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EF680F" w:rsidRDefault="00EF680F" w:rsidP="00EF680F">
      <w:pPr>
        <w:pStyle w:val="a7"/>
        <w:jc w:val="center"/>
      </w:pPr>
    </w:p>
    <w:p w:rsidR="00EF680F" w:rsidRPr="000B326D" w:rsidRDefault="00EF680F" w:rsidP="00EF680F">
      <w:pPr>
        <w:jc w:val="center"/>
        <w:rPr>
          <w:b/>
          <w:sz w:val="24"/>
          <w:szCs w:val="24"/>
        </w:rPr>
      </w:pPr>
      <w:r w:rsidRPr="000B326D">
        <w:rPr>
          <w:b/>
          <w:sz w:val="24"/>
          <w:szCs w:val="24"/>
        </w:rPr>
        <w:t>ПРИКАЗ</w:t>
      </w:r>
    </w:p>
    <w:p w:rsidR="00EF680F" w:rsidRPr="00A64BCB" w:rsidRDefault="00EF680F" w:rsidP="00EF680F">
      <w:pPr>
        <w:jc w:val="center"/>
        <w:rPr>
          <w:b/>
        </w:rPr>
      </w:pPr>
    </w:p>
    <w:p w:rsidR="00EF680F" w:rsidRDefault="00EF680F" w:rsidP="00EF680F">
      <w:pPr>
        <w:ind w:firstLine="540"/>
        <w:jc w:val="center"/>
        <w:rPr>
          <w:b/>
        </w:rPr>
      </w:pPr>
    </w:p>
    <w:p w:rsidR="00EF680F" w:rsidRDefault="00EF680F" w:rsidP="00EF680F">
      <w:pPr>
        <w:ind w:firstLine="540"/>
        <w:jc w:val="center"/>
        <w:rPr>
          <w:b/>
        </w:rPr>
      </w:pPr>
    </w:p>
    <w:p w:rsidR="00EF680F" w:rsidRPr="00A54F43" w:rsidRDefault="00FD2471" w:rsidP="00EF680F">
      <w:pPr>
        <w:rPr>
          <w:b/>
          <w:sz w:val="28"/>
          <w:szCs w:val="28"/>
        </w:rPr>
      </w:pPr>
      <w:r>
        <w:rPr>
          <w:b/>
          <w:sz w:val="24"/>
          <w:szCs w:val="24"/>
        </w:rPr>
        <w:t>13.01.2014</w:t>
      </w:r>
      <w:r w:rsidR="00EF680F" w:rsidRPr="00604D16">
        <w:rPr>
          <w:b/>
          <w:sz w:val="24"/>
          <w:szCs w:val="24"/>
        </w:rPr>
        <w:t xml:space="preserve">                        </w:t>
      </w:r>
      <w:r w:rsidR="00A54F43" w:rsidRPr="00604D16">
        <w:rPr>
          <w:b/>
          <w:sz w:val="24"/>
          <w:szCs w:val="24"/>
        </w:rPr>
        <w:t xml:space="preserve">                           </w:t>
      </w:r>
      <w:r w:rsidR="00EF680F" w:rsidRPr="00604D16">
        <w:rPr>
          <w:b/>
          <w:sz w:val="24"/>
          <w:szCs w:val="24"/>
        </w:rPr>
        <w:t xml:space="preserve">                     </w:t>
      </w:r>
      <w:r w:rsidR="00604D16">
        <w:rPr>
          <w:b/>
          <w:sz w:val="28"/>
          <w:szCs w:val="28"/>
        </w:rPr>
        <w:t xml:space="preserve">                 </w:t>
      </w:r>
      <w:r w:rsidR="00EF680F" w:rsidRPr="00604D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EF680F" w:rsidRPr="00604D16">
        <w:rPr>
          <w:b/>
          <w:sz w:val="28"/>
          <w:szCs w:val="28"/>
        </w:rPr>
        <w:t xml:space="preserve">  </w:t>
      </w:r>
      <w:r w:rsidR="00A54F43">
        <w:rPr>
          <w:b/>
          <w:sz w:val="28"/>
          <w:szCs w:val="28"/>
        </w:rPr>
        <w:t>№</w:t>
      </w:r>
      <w:r w:rsidR="00EF680F" w:rsidRPr="00A54F43">
        <w:rPr>
          <w:b/>
          <w:sz w:val="28"/>
          <w:szCs w:val="28"/>
        </w:rPr>
        <w:t xml:space="preserve">  </w:t>
      </w:r>
      <w:r w:rsidR="003F6855">
        <w:rPr>
          <w:b/>
          <w:sz w:val="28"/>
          <w:szCs w:val="28"/>
        </w:rPr>
        <w:t>9</w:t>
      </w:r>
      <w:r w:rsidR="00EF680F" w:rsidRPr="00A54F43">
        <w:rPr>
          <w:b/>
          <w:sz w:val="28"/>
          <w:szCs w:val="28"/>
        </w:rPr>
        <w:t xml:space="preserve">         </w:t>
      </w:r>
      <w:r w:rsidR="00A54F43">
        <w:rPr>
          <w:b/>
          <w:sz w:val="28"/>
          <w:szCs w:val="28"/>
        </w:rPr>
        <w:t xml:space="preserve">                           </w:t>
      </w:r>
      <w:r w:rsidR="00EF680F" w:rsidRPr="00A54F43">
        <w:rPr>
          <w:b/>
          <w:sz w:val="28"/>
          <w:szCs w:val="28"/>
        </w:rPr>
        <w:t xml:space="preserve">            </w:t>
      </w:r>
    </w:p>
    <w:p w:rsidR="00EF680F" w:rsidRPr="00604D16" w:rsidRDefault="00EF680F" w:rsidP="00EF680F">
      <w:pPr>
        <w:jc w:val="center"/>
        <w:rPr>
          <w:sz w:val="24"/>
          <w:szCs w:val="24"/>
        </w:rPr>
      </w:pPr>
    </w:p>
    <w:p w:rsidR="00A54F43" w:rsidRDefault="00D419AD" w:rsidP="00A54F43">
      <w:pPr>
        <w:rPr>
          <w:b/>
          <w:sz w:val="24"/>
          <w:szCs w:val="24"/>
        </w:rPr>
      </w:pPr>
      <w:r w:rsidRPr="00D419AD">
        <w:rPr>
          <w:noProof/>
        </w:rPr>
        <w:pict>
          <v:shape id="_x0000_s1030" type="#_x0000_t202" style="position:absolute;margin-left:86.15pt;margin-top:227.85pt;width:13.1pt;height:5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ab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7"/>
                  </w:tblGrid>
                  <w:tr w:rsidR="003F6855" w:rsidRPr="00EF680F" w:rsidTr="00EF680F">
                    <w:tc>
                      <w:tcPr>
                        <w:tcW w:w="4503" w:type="dxa"/>
                      </w:tcPr>
                      <w:p w:rsidR="003F6855" w:rsidRPr="00EF680F" w:rsidRDefault="003F6855" w:rsidP="00EF680F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3F6855" w:rsidRPr="00EF680F" w:rsidRDefault="003F6855" w:rsidP="00EF680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F6855" w:rsidRPr="00EF680F" w:rsidRDefault="003F6855" w:rsidP="00E308EE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  <w:t xml:space="preserve">    </w:t>
      </w:r>
      <w:r w:rsidR="00EF680F" w:rsidRPr="00EF680F">
        <w:rPr>
          <w:b/>
          <w:sz w:val="24"/>
          <w:szCs w:val="24"/>
        </w:rPr>
        <w:tab/>
        <w:t xml:space="preserve">          </w:t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  <w:r w:rsidR="00EF680F" w:rsidRPr="00EF680F">
        <w:rPr>
          <w:b/>
          <w:sz w:val="24"/>
          <w:szCs w:val="24"/>
        </w:rPr>
        <w:tab/>
      </w:r>
    </w:p>
    <w:p w:rsidR="00FD2471" w:rsidRDefault="00D419AD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w:pict>
          <v:shape id="_x0000_s1029" type="#_x0000_t202" style="position:absolute;margin-left:438.55pt;margin-top:173.9pt;width:139.6pt;height:26.85pt;z-index:251663360;mso-position-horizontal-relative:page;mso-position-vertical-relative:page" filled="f" stroked="f">
            <v:textbox inset="0,0,0,0">
              <w:txbxContent>
                <w:p w:rsidR="003F6855" w:rsidRPr="00482A25" w:rsidRDefault="003F6855" w:rsidP="00E308EE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="Times New Roman"/>
          <w:b/>
          <w:noProof/>
          <w:sz w:val="24"/>
          <w:szCs w:val="24"/>
        </w:rPr>
        <w:pict>
          <v:shape id="_x0000_s1028" type="#_x0000_t202" style="position:absolute;margin-left:138.9pt;margin-top:173.9pt;width:100.65pt;height:26.85pt;z-index:251662336;mso-position-horizontal-relative:page;mso-position-vertical-relative:page" filled="f" stroked="f">
            <v:textbox inset="0,0,0,0">
              <w:txbxContent>
                <w:p w:rsidR="003F6855" w:rsidRPr="00482A25" w:rsidRDefault="003F6855" w:rsidP="00E308EE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="Times New Roman"/>
          <w:b/>
          <w:noProof/>
          <w:sz w:val="24"/>
          <w:szCs w:val="24"/>
        </w:rPr>
        <w:pict>
          <v:shape id="_x0000_s1027" type="#_x0000_t202" style="position:absolute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3F6855" w:rsidRPr="00E26D9D" w:rsidRDefault="003F6855" w:rsidP="00E308EE">
                  <w:pPr>
                    <w:pStyle w:val="a9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F680F" w:rsidRPr="00604D16">
        <w:rPr>
          <w:rFonts w:cs="Times New Roman"/>
          <w:b/>
          <w:sz w:val="24"/>
          <w:szCs w:val="24"/>
        </w:rPr>
        <w:t xml:space="preserve">Об утверждении Порядка </w:t>
      </w:r>
      <w:r w:rsidR="00A54F43" w:rsidRPr="00604D16">
        <w:rPr>
          <w:rFonts w:cs="Times New Roman"/>
          <w:b/>
          <w:sz w:val="24"/>
          <w:szCs w:val="24"/>
        </w:rPr>
        <w:t>комплект</w:t>
      </w:r>
      <w:r w:rsidR="009E234E">
        <w:rPr>
          <w:rFonts w:cs="Times New Roman"/>
          <w:b/>
          <w:sz w:val="24"/>
          <w:szCs w:val="24"/>
        </w:rPr>
        <w:t>ования</w:t>
      </w:r>
    </w:p>
    <w:p w:rsidR="00A54F43" w:rsidRPr="00604D16" w:rsidRDefault="00AE5F45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очередности </w:t>
      </w:r>
      <w:r w:rsidR="00EF680F" w:rsidRPr="00604D16">
        <w:rPr>
          <w:rFonts w:cs="Times New Roman"/>
          <w:b/>
          <w:sz w:val="24"/>
          <w:szCs w:val="24"/>
        </w:rPr>
        <w:t xml:space="preserve"> </w:t>
      </w:r>
      <w:proofErr w:type="gramStart"/>
      <w:r w:rsidR="00EF680F" w:rsidRPr="00604D16">
        <w:rPr>
          <w:rFonts w:cs="Times New Roman"/>
          <w:b/>
          <w:sz w:val="24"/>
          <w:szCs w:val="24"/>
        </w:rPr>
        <w:t>в</w:t>
      </w:r>
      <w:proofErr w:type="gramEnd"/>
      <w:r w:rsidR="00EF680F" w:rsidRPr="00604D16">
        <w:rPr>
          <w:rFonts w:cs="Times New Roman"/>
          <w:b/>
          <w:sz w:val="24"/>
          <w:szCs w:val="24"/>
        </w:rPr>
        <w:t xml:space="preserve"> дошкольны</w:t>
      </w:r>
      <w:r w:rsidR="00FD2471">
        <w:rPr>
          <w:rFonts w:cs="Times New Roman"/>
          <w:b/>
          <w:sz w:val="24"/>
          <w:szCs w:val="24"/>
        </w:rPr>
        <w:t>е</w:t>
      </w:r>
      <w:r w:rsidR="00EF680F" w:rsidRPr="00604D16">
        <w:rPr>
          <w:rFonts w:cs="Times New Roman"/>
          <w:b/>
          <w:sz w:val="24"/>
          <w:szCs w:val="24"/>
        </w:rPr>
        <w:t xml:space="preserve"> образовательны</w:t>
      </w:r>
      <w:r w:rsidR="00FD2471">
        <w:rPr>
          <w:rFonts w:cs="Times New Roman"/>
          <w:b/>
          <w:sz w:val="24"/>
          <w:szCs w:val="24"/>
        </w:rPr>
        <w:t>е</w:t>
      </w:r>
    </w:p>
    <w:p w:rsidR="00E308EE" w:rsidRDefault="00B23808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учреждения</w:t>
      </w:r>
      <w:r w:rsidR="00EF680F" w:rsidRPr="00604D16">
        <w:rPr>
          <w:rFonts w:cs="Times New Roman"/>
          <w:b/>
          <w:sz w:val="24"/>
          <w:szCs w:val="24"/>
        </w:rPr>
        <w:t xml:space="preserve">, </w:t>
      </w:r>
      <w:r w:rsidR="00FD2471">
        <w:rPr>
          <w:rFonts w:cs="Times New Roman"/>
          <w:b/>
          <w:sz w:val="24"/>
          <w:szCs w:val="24"/>
        </w:rPr>
        <w:t xml:space="preserve">реализующие </w:t>
      </w:r>
      <w:proofErr w:type="gramStart"/>
      <w:r w:rsidR="00FD2471">
        <w:rPr>
          <w:rFonts w:cs="Times New Roman"/>
          <w:b/>
          <w:sz w:val="24"/>
          <w:szCs w:val="24"/>
        </w:rPr>
        <w:t>основную</w:t>
      </w:r>
      <w:proofErr w:type="gramEnd"/>
      <w:r w:rsidR="00FD2471">
        <w:rPr>
          <w:rFonts w:cs="Times New Roman"/>
          <w:b/>
          <w:sz w:val="24"/>
          <w:szCs w:val="24"/>
        </w:rPr>
        <w:t xml:space="preserve"> </w:t>
      </w:r>
    </w:p>
    <w:p w:rsidR="00FD2471" w:rsidRDefault="00FD2471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общеобразовательную программу</w:t>
      </w:r>
    </w:p>
    <w:p w:rsidR="00FD2471" w:rsidRPr="00FD2471" w:rsidRDefault="00FD2471" w:rsidP="00A54F4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дошкольного образования.</w:t>
      </w:r>
    </w:p>
    <w:p w:rsidR="00A54F43" w:rsidRDefault="00A54F43" w:rsidP="00A54F43">
      <w:pPr>
        <w:rPr>
          <w:rFonts w:cs="Times New Roman"/>
          <w:b/>
          <w:sz w:val="28"/>
          <w:szCs w:val="28"/>
        </w:rPr>
      </w:pPr>
    </w:p>
    <w:p w:rsidR="00A54F43" w:rsidRPr="00A54F43" w:rsidRDefault="00A54F43" w:rsidP="00A54F43">
      <w:pPr>
        <w:rPr>
          <w:sz w:val="24"/>
          <w:szCs w:val="24"/>
        </w:rPr>
      </w:pPr>
    </w:p>
    <w:p w:rsidR="00E308EE" w:rsidRPr="004C461D" w:rsidRDefault="007868E8" w:rsidP="00E308EE">
      <w:pPr>
        <w:widowControl w:val="0"/>
        <w:adjustRightInd w:val="0"/>
        <w:ind w:firstLine="540"/>
        <w:jc w:val="both"/>
        <w:rPr>
          <w:sz w:val="24"/>
          <w:szCs w:val="24"/>
        </w:rPr>
      </w:pPr>
      <w:r w:rsidRPr="004C461D">
        <w:rPr>
          <w:sz w:val="24"/>
          <w:szCs w:val="24"/>
        </w:rPr>
        <w:t>В соответствии со статьей 9 Федерального Закона от 29.12.2012 № 273 «Об образовании в Российской Федерации»</w:t>
      </w:r>
      <w:r w:rsidR="00E847AE" w:rsidRPr="004C461D">
        <w:rPr>
          <w:sz w:val="24"/>
          <w:szCs w:val="24"/>
        </w:rPr>
        <w:t>,</w:t>
      </w:r>
      <w:r w:rsidR="004C461D" w:rsidRPr="004C461D">
        <w:rPr>
          <w:rFonts w:cs="Times New Roman"/>
          <w:sz w:val="24"/>
          <w:szCs w:val="24"/>
        </w:rPr>
        <w:t xml:space="preserve"> рекомендациями Министерства образования и науки Российской Федерации по порядку комплектования дошкольных образовательных учреждений от 08.08.2013 № 08-1063,</w:t>
      </w:r>
    </w:p>
    <w:p w:rsidR="00E308EE" w:rsidRPr="004C461D" w:rsidRDefault="009E234E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>Приказываю</w:t>
      </w:r>
      <w:r w:rsidR="00E308EE" w:rsidRPr="004C461D">
        <w:rPr>
          <w:sz w:val="24"/>
          <w:szCs w:val="24"/>
        </w:rPr>
        <w:t>:</w:t>
      </w:r>
    </w:p>
    <w:p w:rsidR="00E308EE" w:rsidRPr="004C461D" w:rsidRDefault="00E308EE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E4574" w:rsidRPr="004C461D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4C461D">
        <w:rPr>
          <w:rFonts w:ascii="Times New Roman" w:hAnsi="Times New Roman" w:cs="Times New Roman"/>
          <w:sz w:val="24"/>
          <w:szCs w:val="24"/>
        </w:rPr>
        <w:t>комплект</w:t>
      </w:r>
      <w:r w:rsidR="009E234E" w:rsidRPr="004C461D">
        <w:rPr>
          <w:rFonts w:ascii="Times New Roman" w:hAnsi="Times New Roman" w:cs="Times New Roman"/>
          <w:sz w:val="24"/>
          <w:szCs w:val="24"/>
        </w:rPr>
        <w:t>ования</w:t>
      </w:r>
      <w:r w:rsidR="00AE5F45" w:rsidRPr="004C461D">
        <w:rPr>
          <w:rFonts w:ascii="Times New Roman" w:hAnsi="Times New Roman" w:cs="Times New Roman"/>
          <w:sz w:val="24"/>
          <w:szCs w:val="24"/>
        </w:rPr>
        <w:t xml:space="preserve"> очередности</w:t>
      </w:r>
      <w:r w:rsidRPr="004C461D">
        <w:rPr>
          <w:rFonts w:ascii="Times New Roman" w:hAnsi="Times New Roman" w:cs="Times New Roman"/>
          <w:sz w:val="24"/>
          <w:szCs w:val="24"/>
        </w:rPr>
        <w:t xml:space="preserve"> в дошкольны</w:t>
      </w:r>
      <w:r w:rsidR="00FD2471" w:rsidRPr="004C461D">
        <w:rPr>
          <w:rFonts w:ascii="Times New Roman" w:hAnsi="Times New Roman" w:cs="Times New Roman"/>
          <w:sz w:val="24"/>
          <w:szCs w:val="24"/>
        </w:rPr>
        <w:t xml:space="preserve">е </w:t>
      </w:r>
      <w:r w:rsidRPr="004C461D">
        <w:rPr>
          <w:rFonts w:ascii="Times New Roman" w:hAnsi="Times New Roman" w:cs="Times New Roman"/>
          <w:sz w:val="24"/>
          <w:szCs w:val="24"/>
        </w:rPr>
        <w:t>образовательны</w:t>
      </w:r>
      <w:r w:rsidR="00FD2471" w:rsidRPr="004C461D">
        <w:rPr>
          <w:rFonts w:ascii="Times New Roman" w:hAnsi="Times New Roman" w:cs="Times New Roman"/>
          <w:sz w:val="24"/>
          <w:szCs w:val="24"/>
        </w:rPr>
        <w:t>е</w:t>
      </w:r>
      <w:r w:rsidRPr="004C461D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D2471" w:rsidRPr="004C461D">
        <w:rPr>
          <w:rFonts w:ascii="Times New Roman" w:hAnsi="Times New Roman" w:cs="Times New Roman"/>
          <w:sz w:val="24"/>
          <w:szCs w:val="24"/>
        </w:rPr>
        <w:t>, реализующие основную общеобразовательную программу дошкольного образования</w:t>
      </w:r>
      <w:r w:rsidR="004C461D" w:rsidRPr="004C461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4C46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61D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4C461D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</w:t>
      </w:r>
      <w:r w:rsidR="009E234E" w:rsidRPr="004C461D">
        <w:rPr>
          <w:rFonts w:ascii="Times New Roman" w:hAnsi="Times New Roman" w:cs="Times New Roman"/>
          <w:sz w:val="24"/>
          <w:szCs w:val="24"/>
        </w:rPr>
        <w:t xml:space="preserve"> (П</w:t>
      </w:r>
      <w:r w:rsidR="00477C58" w:rsidRPr="004C461D">
        <w:rPr>
          <w:rFonts w:ascii="Times New Roman" w:hAnsi="Times New Roman" w:cs="Times New Roman"/>
          <w:sz w:val="24"/>
          <w:szCs w:val="24"/>
        </w:rPr>
        <w:t>р</w:t>
      </w:r>
      <w:r w:rsidR="009E234E" w:rsidRPr="004C461D">
        <w:rPr>
          <w:rFonts w:ascii="Times New Roman" w:hAnsi="Times New Roman" w:cs="Times New Roman"/>
          <w:sz w:val="24"/>
          <w:szCs w:val="24"/>
        </w:rPr>
        <w:t>иложение №1)</w:t>
      </w:r>
      <w:r w:rsidR="001A4C29" w:rsidRPr="004C461D">
        <w:rPr>
          <w:rFonts w:ascii="Times New Roman" w:hAnsi="Times New Roman" w:cs="Times New Roman"/>
          <w:sz w:val="24"/>
          <w:szCs w:val="24"/>
        </w:rPr>
        <w:t>;</w:t>
      </w:r>
    </w:p>
    <w:p w:rsidR="00EB6FC6" w:rsidRPr="004C461D" w:rsidRDefault="00EB6FC6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>Утвердить</w:t>
      </w:r>
      <w:r w:rsidR="001A4C29" w:rsidRPr="004C461D">
        <w:rPr>
          <w:rFonts w:ascii="Times New Roman" w:hAnsi="Times New Roman" w:cs="Times New Roman"/>
          <w:sz w:val="24"/>
          <w:szCs w:val="24"/>
        </w:rPr>
        <w:t xml:space="preserve"> форму З</w:t>
      </w:r>
      <w:r w:rsidRPr="004C461D">
        <w:rPr>
          <w:rFonts w:ascii="Times New Roman" w:hAnsi="Times New Roman" w:cs="Times New Roman"/>
          <w:sz w:val="24"/>
          <w:szCs w:val="24"/>
        </w:rPr>
        <w:t>аявления о предоставлении</w:t>
      </w:r>
      <w:r w:rsidR="001A4C29" w:rsidRPr="004C461D">
        <w:rPr>
          <w:rFonts w:ascii="Times New Roman" w:hAnsi="Times New Roman" w:cs="Times New Roman"/>
          <w:sz w:val="24"/>
          <w:szCs w:val="24"/>
        </w:rPr>
        <w:t xml:space="preserve"> ребёнку </w:t>
      </w:r>
      <w:r w:rsidRPr="004C461D">
        <w:rPr>
          <w:rFonts w:ascii="Times New Roman" w:hAnsi="Times New Roman" w:cs="Times New Roman"/>
          <w:sz w:val="24"/>
          <w:szCs w:val="24"/>
        </w:rPr>
        <w:t xml:space="preserve">места в </w:t>
      </w:r>
      <w:r w:rsidR="001A4C29" w:rsidRPr="004C461D">
        <w:rPr>
          <w:rFonts w:ascii="Times New Roman" w:hAnsi="Times New Roman" w:cs="Times New Roman"/>
          <w:sz w:val="24"/>
          <w:szCs w:val="24"/>
        </w:rPr>
        <w:t xml:space="preserve">дошкольном образовательном учреждении, реализующем основную образовательную программу дошкольного образования на территории </w:t>
      </w:r>
      <w:proofErr w:type="spellStart"/>
      <w:r w:rsidR="001A4C29" w:rsidRPr="004C461D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="001A4C29" w:rsidRPr="004C461D">
        <w:rPr>
          <w:rFonts w:ascii="Times New Roman" w:hAnsi="Times New Roman" w:cs="Times New Roman"/>
          <w:sz w:val="24"/>
          <w:szCs w:val="24"/>
        </w:rPr>
        <w:t xml:space="preserve"> муниципального района. (Приложение № 2);</w:t>
      </w:r>
    </w:p>
    <w:p w:rsidR="001A4C29" w:rsidRPr="004C461D" w:rsidRDefault="001A4C29" w:rsidP="00EB6FC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>Утвердить форму Сертификата о постановке на учёт в едином  информационном реестре (ЕИР) (Приложение № 3)</w:t>
      </w:r>
    </w:p>
    <w:p w:rsidR="001A4C29" w:rsidRPr="004C461D" w:rsidRDefault="001A4C29" w:rsidP="001A4C2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61D">
        <w:rPr>
          <w:rFonts w:ascii="Times New Roman" w:hAnsi="Times New Roman" w:cs="Times New Roman"/>
          <w:sz w:val="24"/>
          <w:szCs w:val="24"/>
        </w:rPr>
        <w:t xml:space="preserve">Утвердить форму Направления в дошкольное образовательное </w:t>
      </w:r>
      <w:proofErr w:type="gramStart"/>
      <w:r w:rsidRPr="004C461D">
        <w:rPr>
          <w:rFonts w:ascii="Times New Roman" w:hAnsi="Times New Roman" w:cs="Times New Roman"/>
          <w:sz w:val="24"/>
          <w:szCs w:val="24"/>
        </w:rPr>
        <w:t>учреждение</w:t>
      </w:r>
      <w:proofErr w:type="gramEnd"/>
      <w:r w:rsidRPr="004C461D">
        <w:rPr>
          <w:rFonts w:ascii="Times New Roman" w:hAnsi="Times New Roman" w:cs="Times New Roman"/>
          <w:sz w:val="24"/>
          <w:szCs w:val="24"/>
        </w:rPr>
        <w:t xml:space="preserve"> реализующее  основную образовательную программу дошкольного образования на территории </w:t>
      </w:r>
      <w:proofErr w:type="spellStart"/>
      <w:r w:rsidRPr="004C461D">
        <w:rPr>
          <w:rFonts w:ascii="Times New Roman" w:hAnsi="Times New Roman" w:cs="Times New Roman"/>
          <w:sz w:val="24"/>
          <w:szCs w:val="24"/>
        </w:rPr>
        <w:t>Большесосновского</w:t>
      </w:r>
      <w:proofErr w:type="spellEnd"/>
      <w:r w:rsidRPr="004C461D">
        <w:rPr>
          <w:rFonts w:ascii="Times New Roman" w:hAnsi="Times New Roman" w:cs="Times New Roman"/>
          <w:sz w:val="24"/>
          <w:szCs w:val="24"/>
        </w:rPr>
        <w:t xml:space="preserve"> муниципального района. (Приложение № 4);</w:t>
      </w:r>
    </w:p>
    <w:p w:rsidR="0004133F" w:rsidRPr="004C461D" w:rsidRDefault="0004133F" w:rsidP="00FD2471">
      <w:pPr>
        <w:pStyle w:val="ac"/>
        <w:numPr>
          <w:ilvl w:val="0"/>
          <w:numId w:val="1"/>
        </w:numPr>
        <w:jc w:val="both"/>
        <w:rPr>
          <w:sz w:val="24"/>
          <w:szCs w:val="24"/>
        </w:rPr>
      </w:pPr>
      <w:r w:rsidRPr="004C461D">
        <w:rPr>
          <w:rFonts w:cs="Times New Roman"/>
          <w:sz w:val="24"/>
          <w:szCs w:val="24"/>
        </w:rPr>
        <w:t>Порядок</w:t>
      </w:r>
      <w:r w:rsidR="009E234E" w:rsidRPr="004C461D">
        <w:rPr>
          <w:rFonts w:cs="Times New Roman"/>
          <w:sz w:val="24"/>
          <w:szCs w:val="24"/>
        </w:rPr>
        <w:t xml:space="preserve"> р</w:t>
      </w:r>
      <w:r w:rsidR="00E308EE" w:rsidRPr="004C461D">
        <w:rPr>
          <w:rFonts w:cs="Times New Roman"/>
          <w:sz w:val="24"/>
          <w:szCs w:val="24"/>
        </w:rPr>
        <w:t xml:space="preserve">азместить на сайте </w:t>
      </w:r>
      <w:r w:rsidR="009E234E" w:rsidRPr="004C461D">
        <w:rPr>
          <w:rFonts w:cs="Times New Roman"/>
          <w:sz w:val="24"/>
          <w:szCs w:val="24"/>
        </w:rPr>
        <w:t>управления образования</w:t>
      </w:r>
      <w:r w:rsidR="00E308EE" w:rsidRPr="004C461D">
        <w:rPr>
          <w:rFonts w:cs="Times New Roman"/>
          <w:sz w:val="24"/>
          <w:szCs w:val="24"/>
        </w:rPr>
        <w:t xml:space="preserve"> </w:t>
      </w:r>
      <w:hyperlink r:id="rId7" w:history="1">
        <w:r w:rsidR="00E308EE" w:rsidRPr="004C461D">
          <w:rPr>
            <w:rStyle w:val="a4"/>
            <w:sz w:val="24"/>
            <w:szCs w:val="24"/>
          </w:rPr>
          <w:t xml:space="preserve">http:// </w:t>
        </w:r>
        <w:proofErr w:type="spellStart"/>
        <w:r w:rsidR="00E308EE" w:rsidRPr="004C461D">
          <w:rPr>
            <w:rStyle w:val="a4"/>
            <w:sz w:val="24"/>
            <w:szCs w:val="24"/>
          </w:rPr>
          <w:t>bsuprav.okis.ru</w:t>
        </w:r>
        <w:proofErr w:type="spellEnd"/>
        <w:r w:rsidR="00E308EE" w:rsidRPr="004C461D">
          <w:rPr>
            <w:rStyle w:val="a4"/>
            <w:sz w:val="24"/>
            <w:szCs w:val="24"/>
          </w:rPr>
          <w:t>/</w:t>
        </w:r>
      </w:hyperlink>
      <w:r w:rsidR="00E308EE" w:rsidRPr="004C461D">
        <w:rPr>
          <w:sz w:val="24"/>
          <w:szCs w:val="24"/>
        </w:rPr>
        <w:t>.</w:t>
      </w:r>
    </w:p>
    <w:p w:rsidR="0004133F" w:rsidRPr="004C461D" w:rsidRDefault="00FD2471" w:rsidP="00FD2471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      </w:t>
      </w:r>
      <w:r w:rsidR="004C461D">
        <w:rPr>
          <w:sz w:val="24"/>
          <w:szCs w:val="24"/>
        </w:rPr>
        <w:t xml:space="preserve"> </w:t>
      </w:r>
      <w:r w:rsidR="00B23808">
        <w:rPr>
          <w:sz w:val="24"/>
          <w:szCs w:val="24"/>
        </w:rPr>
        <w:t xml:space="preserve">  </w:t>
      </w:r>
      <w:r w:rsidRPr="004C461D">
        <w:rPr>
          <w:sz w:val="24"/>
          <w:szCs w:val="24"/>
        </w:rPr>
        <w:t xml:space="preserve">6.       </w:t>
      </w:r>
      <w:r w:rsidR="00255C82">
        <w:rPr>
          <w:sz w:val="24"/>
          <w:szCs w:val="24"/>
        </w:rPr>
        <w:t xml:space="preserve">    </w:t>
      </w:r>
      <w:r w:rsidR="0004133F" w:rsidRPr="004C461D">
        <w:rPr>
          <w:sz w:val="24"/>
          <w:szCs w:val="24"/>
        </w:rPr>
        <w:t xml:space="preserve"> Ведение документации по Порядку возложить на Мурадян Р.А.</w:t>
      </w:r>
    </w:p>
    <w:p w:rsidR="00E308EE" w:rsidRPr="004C461D" w:rsidRDefault="00FD2471" w:rsidP="0004133F">
      <w:pPr>
        <w:ind w:firstLine="540"/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7.       </w:t>
      </w:r>
      <w:r w:rsidR="00E308EE" w:rsidRPr="004C461D">
        <w:rPr>
          <w:sz w:val="24"/>
          <w:szCs w:val="24"/>
        </w:rPr>
        <w:t xml:space="preserve"> </w:t>
      </w:r>
      <w:r w:rsidR="00255C82">
        <w:rPr>
          <w:sz w:val="24"/>
          <w:szCs w:val="24"/>
        </w:rPr>
        <w:t xml:space="preserve">    </w:t>
      </w:r>
      <w:proofErr w:type="gramStart"/>
      <w:r w:rsidR="00255C82">
        <w:rPr>
          <w:sz w:val="24"/>
          <w:szCs w:val="24"/>
        </w:rPr>
        <w:t>К</w:t>
      </w:r>
      <w:r w:rsidR="00E308EE" w:rsidRPr="004C461D">
        <w:rPr>
          <w:sz w:val="24"/>
          <w:szCs w:val="24"/>
        </w:rPr>
        <w:t>онтроль за</w:t>
      </w:r>
      <w:proofErr w:type="gramEnd"/>
      <w:r w:rsidR="00E308EE" w:rsidRPr="004C461D">
        <w:rPr>
          <w:sz w:val="24"/>
          <w:szCs w:val="24"/>
        </w:rPr>
        <w:t xml:space="preserve"> исполнением</w:t>
      </w:r>
      <w:r w:rsidR="0004133F" w:rsidRPr="004C461D">
        <w:rPr>
          <w:sz w:val="24"/>
          <w:szCs w:val="24"/>
        </w:rPr>
        <w:t xml:space="preserve"> Приказа</w:t>
      </w:r>
      <w:r w:rsidR="00E308EE" w:rsidRPr="004C461D">
        <w:rPr>
          <w:sz w:val="24"/>
          <w:szCs w:val="24"/>
        </w:rPr>
        <w:t xml:space="preserve"> возложить</w:t>
      </w:r>
      <w:r w:rsidR="00A54F43" w:rsidRPr="004C461D">
        <w:rPr>
          <w:sz w:val="24"/>
          <w:szCs w:val="24"/>
        </w:rPr>
        <w:t xml:space="preserve"> на Тимшину Т.Г</w:t>
      </w:r>
      <w:r w:rsidR="0004133F" w:rsidRPr="004C461D">
        <w:rPr>
          <w:sz w:val="24"/>
          <w:szCs w:val="24"/>
        </w:rPr>
        <w:t>.</w:t>
      </w: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9E234E" w:rsidRPr="004C461D" w:rsidRDefault="009E234E" w:rsidP="00E308EE">
      <w:pPr>
        <w:jc w:val="both"/>
        <w:rPr>
          <w:sz w:val="24"/>
          <w:szCs w:val="24"/>
        </w:rPr>
      </w:pPr>
    </w:p>
    <w:p w:rsidR="00E308EE" w:rsidRPr="004C461D" w:rsidRDefault="00A54F43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Начальник управления образования                                          А.Г. </w:t>
      </w:r>
      <w:proofErr w:type="spellStart"/>
      <w:r w:rsidRPr="004C461D">
        <w:rPr>
          <w:sz w:val="24"/>
          <w:szCs w:val="24"/>
        </w:rPr>
        <w:t>Дегтерева</w:t>
      </w:r>
      <w:proofErr w:type="spellEnd"/>
    </w:p>
    <w:p w:rsidR="00A54F43" w:rsidRPr="004C461D" w:rsidRDefault="00A54F43" w:rsidP="00E308EE">
      <w:pPr>
        <w:jc w:val="both"/>
        <w:rPr>
          <w:sz w:val="24"/>
          <w:szCs w:val="24"/>
        </w:rPr>
      </w:pPr>
      <w:r w:rsidRPr="004C461D">
        <w:rPr>
          <w:sz w:val="24"/>
          <w:szCs w:val="24"/>
        </w:rPr>
        <w:t xml:space="preserve">администрации </w:t>
      </w:r>
      <w:proofErr w:type="spellStart"/>
      <w:r w:rsidRPr="004C461D">
        <w:rPr>
          <w:sz w:val="24"/>
          <w:szCs w:val="24"/>
        </w:rPr>
        <w:t>Большесосновского</w:t>
      </w:r>
      <w:proofErr w:type="spellEnd"/>
      <w:r w:rsidRPr="004C461D">
        <w:rPr>
          <w:sz w:val="24"/>
          <w:szCs w:val="24"/>
        </w:rPr>
        <w:t xml:space="preserve"> </w:t>
      </w:r>
    </w:p>
    <w:p w:rsidR="00A54F43" w:rsidRPr="004C461D" w:rsidRDefault="00A54F43" w:rsidP="00E308EE">
      <w:pPr>
        <w:jc w:val="both"/>
        <w:rPr>
          <w:sz w:val="24"/>
          <w:szCs w:val="24"/>
        </w:rPr>
      </w:pPr>
      <w:proofErr w:type="gramStart"/>
      <w:r w:rsidRPr="004C461D">
        <w:rPr>
          <w:sz w:val="24"/>
          <w:szCs w:val="24"/>
        </w:rPr>
        <w:t>муниципаль</w:t>
      </w:r>
      <w:r w:rsidR="00D419AD">
        <w:rPr>
          <w:noProof/>
          <w:sz w:val="24"/>
          <w:szCs w:val="24"/>
        </w:rPr>
        <w:pict>
          <v:shape id="_x0000_s1033" type="#_x0000_t202" style="position:absolute;left:0;text-align:left;margin-left:244.55pt;margin-top:789.85pt;width:106.9pt;height:5.4pt;z-index:251668480;mso-position-horizontal-relative:page;mso-position-vertical-relative:page" filled="f" stroked="f">
            <v:textbox style="mso-next-textbox:#_x0000_s1033" inset="0,0,0,0">
              <w:txbxContent>
                <w:p w:rsidR="003F6855" w:rsidRPr="00E26D9D" w:rsidRDefault="003F6855" w:rsidP="00EF680F">
                  <w:pPr>
                    <w:pStyle w:val="a9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Pr="004C461D">
        <w:rPr>
          <w:sz w:val="24"/>
          <w:szCs w:val="24"/>
        </w:rPr>
        <w:t>ного</w:t>
      </w:r>
      <w:proofErr w:type="gramEnd"/>
      <w:r w:rsidRPr="004C461D">
        <w:rPr>
          <w:sz w:val="24"/>
          <w:szCs w:val="24"/>
        </w:rPr>
        <w:t xml:space="preserve"> района                                                                                        </w:t>
      </w:r>
    </w:p>
    <w:p w:rsidR="002E2B57" w:rsidRPr="004C461D" w:rsidRDefault="002E2B57">
      <w:pPr>
        <w:rPr>
          <w:sz w:val="24"/>
          <w:szCs w:val="24"/>
        </w:rPr>
      </w:pPr>
    </w:p>
    <w:p w:rsidR="00CB73D6" w:rsidRDefault="004C461D" w:rsidP="009E234E">
      <w:pPr>
        <w:jc w:val="right"/>
      </w:pPr>
      <w:r>
        <w:lastRenderedPageBreak/>
        <w:t>П</w:t>
      </w:r>
      <w:r w:rsidR="009E234E">
        <w:t>риложение №1</w:t>
      </w:r>
    </w:p>
    <w:p w:rsidR="00463786" w:rsidRPr="000B326D" w:rsidRDefault="009E234E" w:rsidP="000B326D">
      <w:pPr>
        <w:jc w:val="right"/>
      </w:pPr>
      <w:r>
        <w:t>к  приказу</w:t>
      </w:r>
      <w:r w:rsidR="004C461D">
        <w:t xml:space="preserve"> №</w:t>
      </w:r>
      <w:r w:rsidR="00D312EF">
        <w:t xml:space="preserve"> 9</w:t>
      </w:r>
    </w:p>
    <w:p w:rsidR="00463786" w:rsidRDefault="004C461D" w:rsidP="000B326D">
      <w:pPr>
        <w:jc w:val="right"/>
      </w:pPr>
      <w:r>
        <w:t>от 13.01.2014г.</w:t>
      </w: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73D6" w:rsidRDefault="00CB73D6" w:rsidP="00CB73D6">
      <w:pPr>
        <w:jc w:val="right"/>
      </w:pPr>
    </w:p>
    <w:p w:rsidR="00CB1C66" w:rsidRDefault="00CB1C66" w:rsidP="00CB1C66">
      <w:pPr>
        <w:jc w:val="center"/>
      </w:pPr>
    </w:p>
    <w:p w:rsidR="00CB1C66" w:rsidRDefault="00CB1C66" w:rsidP="00CB1C66">
      <w:pPr>
        <w:jc w:val="center"/>
      </w:pPr>
    </w:p>
    <w:p w:rsidR="00CB1C66" w:rsidRPr="00604D16" w:rsidRDefault="00ED042D" w:rsidP="00604D16">
      <w:pPr>
        <w:jc w:val="center"/>
        <w:rPr>
          <w:rFonts w:cs="Times New Roman"/>
          <w:b/>
          <w:sz w:val="28"/>
          <w:szCs w:val="28"/>
        </w:rPr>
      </w:pPr>
      <w:r w:rsidRPr="00604D16">
        <w:rPr>
          <w:b/>
          <w:sz w:val="28"/>
          <w:szCs w:val="28"/>
        </w:rPr>
        <w:t>Порядок комплектования</w:t>
      </w:r>
      <w:r w:rsidR="00CB1C66" w:rsidRPr="00604D16">
        <w:rPr>
          <w:b/>
          <w:sz w:val="28"/>
          <w:szCs w:val="28"/>
        </w:rPr>
        <w:t xml:space="preserve"> </w:t>
      </w:r>
      <w:r w:rsidR="00AE5F45">
        <w:rPr>
          <w:b/>
          <w:sz w:val="28"/>
          <w:szCs w:val="28"/>
        </w:rPr>
        <w:t xml:space="preserve">очередности </w:t>
      </w:r>
      <w:r w:rsidR="00CB1C66" w:rsidRPr="00604D16">
        <w:rPr>
          <w:b/>
          <w:sz w:val="28"/>
          <w:szCs w:val="28"/>
        </w:rPr>
        <w:t>в  дошкол</w:t>
      </w:r>
      <w:r w:rsidR="005449B5">
        <w:rPr>
          <w:b/>
          <w:sz w:val="28"/>
          <w:szCs w:val="28"/>
        </w:rPr>
        <w:t>ьные образователь</w:t>
      </w:r>
      <w:r w:rsidR="004C461D">
        <w:rPr>
          <w:b/>
          <w:sz w:val="28"/>
          <w:szCs w:val="28"/>
        </w:rPr>
        <w:t xml:space="preserve">ные учреждения, реализующие основную общеобразовательную программу дошкольного образования на территории </w:t>
      </w:r>
      <w:proofErr w:type="spellStart"/>
      <w:r w:rsidR="00CB1C66" w:rsidRPr="00604D16">
        <w:rPr>
          <w:b/>
          <w:sz w:val="28"/>
          <w:szCs w:val="28"/>
        </w:rPr>
        <w:t>Большесосновск</w:t>
      </w:r>
      <w:r w:rsidR="00566DD1" w:rsidRPr="00604D16">
        <w:rPr>
          <w:b/>
          <w:sz w:val="28"/>
          <w:szCs w:val="28"/>
        </w:rPr>
        <w:t>о</w:t>
      </w:r>
      <w:r w:rsidR="00CB1C66" w:rsidRPr="00604D16">
        <w:rPr>
          <w:b/>
          <w:sz w:val="28"/>
          <w:szCs w:val="28"/>
        </w:rPr>
        <w:t>го</w:t>
      </w:r>
      <w:proofErr w:type="spellEnd"/>
      <w:r w:rsidR="00566DD1" w:rsidRPr="00604D16">
        <w:rPr>
          <w:b/>
          <w:sz w:val="28"/>
          <w:szCs w:val="28"/>
        </w:rPr>
        <w:t xml:space="preserve"> </w:t>
      </w:r>
      <w:r w:rsidR="00566DD1" w:rsidRPr="00604D16">
        <w:rPr>
          <w:rFonts w:cs="Times New Roman"/>
          <w:b/>
          <w:sz w:val="28"/>
          <w:szCs w:val="28"/>
        </w:rPr>
        <w:t>муниципального района Пермского края</w:t>
      </w:r>
      <w:r w:rsidR="004C461D">
        <w:rPr>
          <w:rFonts w:cs="Times New Roman"/>
          <w:b/>
          <w:sz w:val="28"/>
          <w:szCs w:val="28"/>
        </w:rPr>
        <w:t>.</w:t>
      </w:r>
    </w:p>
    <w:p w:rsidR="002E2B57" w:rsidRPr="00604D16" w:rsidRDefault="002E2B57" w:rsidP="00604D16">
      <w:pPr>
        <w:jc w:val="center"/>
        <w:rPr>
          <w:rFonts w:cs="Times New Roman"/>
          <w:b/>
          <w:sz w:val="28"/>
          <w:szCs w:val="28"/>
        </w:rPr>
      </w:pPr>
    </w:p>
    <w:p w:rsidR="002E2B57" w:rsidRPr="00604D16" w:rsidRDefault="002E2B57" w:rsidP="00604D16">
      <w:pPr>
        <w:jc w:val="both"/>
        <w:rPr>
          <w:rFonts w:cs="Times New Roman"/>
          <w:sz w:val="28"/>
          <w:szCs w:val="28"/>
        </w:rPr>
      </w:pPr>
    </w:p>
    <w:p w:rsidR="002E2B57" w:rsidRPr="00604D16" w:rsidRDefault="002E2B57" w:rsidP="00604D16">
      <w:pPr>
        <w:autoSpaceDE/>
        <w:autoSpaceDN/>
        <w:spacing w:before="100" w:beforeAutospacing="1" w:after="100" w:afterAutospacing="1"/>
        <w:jc w:val="both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I. </w:t>
      </w:r>
      <w:r w:rsidR="00647A49">
        <w:rPr>
          <w:rFonts w:cs="Times New Roman"/>
          <w:b/>
          <w:bCs/>
          <w:sz w:val="28"/>
          <w:szCs w:val="28"/>
        </w:rPr>
        <w:t>Общие  положения</w:t>
      </w:r>
    </w:p>
    <w:p w:rsidR="00050861" w:rsidRDefault="009A765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 w:rsidRPr="00604D16">
        <w:rPr>
          <w:rFonts w:cs="Times New Roman"/>
          <w:sz w:val="28"/>
          <w:szCs w:val="28"/>
        </w:rPr>
        <w:tab/>
        <w:t>1.</w:t>
      </w:r>
      <w:r w:rsidR="00647A49">
        <w:rPr>
          <w:rFonts w:cs="Times New Roman"/>
          <w:sz w:val="28"/>
          <w:szCs w:val="28"/>
        </w:rPr>
        <w:t>1</w:t>
      </w:r>
      <w:r w:rsidRPr="00604D16">
        <w:rPr>
          <w:rFonts w:cs="Times New Roman"/>
          <w:sz w:val="28"/>
          <w:szCs w:val="28"/>
        </w:rPr>
        <w:t xml:space="preserve"> Настоящий порядок регламентирует действия управления образования </w:t>
      </w:r>
      <w:r w:rsidR="00612780" w:rsidRPr="00604D16">
        <w:rPr>
          <w:rFonts w:cs="Times New Roman"/>
          <w:sz w:val="28"/>
          <w:szCs w:val="28"/>
        </w:rPr>
        <w:t xml:space="preserve"> по приему заявлений,</w:t>
      </w:r>
      <w:r w:rsidR="005449B5">
        <w:rPr>
          <w:rFonts w:cs="Times New Roman"/>
          <w:sz w:val="28"/>
          <w:szCs w:val="28"/>
        </w:rPr>
        <w:t xml:space="preserve"> постановка на учет и выдаче направлений в образовательные</w:t>
      </w:r>
      <w:r w:rsidR="00612780" w:rsidRPr="00604D16">
        <w:rPr>
          <w:rFonts w:cs="Times New Roman"/>
          <w:sz w:val="28"/>
          <w:szCs w:val="28"/>
        </w:rPr>
        <w:t xml:space="preserve"> уч</w:t>
      </w:r>
      <w:r w:rsidR="005449B5">
        <w:rPr>
          <w:rFonts w:cs="Times New Roman"/>
          <w:sz w:val="28"/>
          <w:szCs w:val="28"/>
        </w:rPr>
        <w:t>реждения, реализующи</w:t>
      </w:r>
      <w:r w:rsidR="00612780" w:rsidRPr="00604D16">
        <w:rPr>
          <w:rFonts w:cs="Times New Roman"/>
          <w:sz w:val="28"/>
          <w:szCs w:val="28"/>
        </w:rPr>
        <w:t>е основную образовательную программу дошколь</w:t>
      </w:r>
      <w:r w:rsidR="00050861">
        <w:rPr>
          <w:rFonts w:cs="Times New Roman"/>
          <w:sz w:val="28"/>
          <w:szCs w:val="28"/>
        </w:rPr>
        <w:t>ного образования (детские сады)</w:t>
      </w:r>
      <w:r w:rsidR="0012031E">
        <w:rPr>
          <w:rFonts w:cs="Times New Roman"/>
          <w:sz w:val="28"/>
          <w:szCs w:val="28"/>
        </w:rPr>
        <w:t xml:space="preserve"> на территории </w:t>
      </w:r>
      <w:proofErr w:type="spellStart"/>
      <w:r w:rsidR="0012031E">
        <w:rPr>
          <w:rFonts w:cs="Times New Roman"/>
          <w:sz w:val="28"/>
          <w:szCs w:val="28"/>
        </w:rPr>
        <w:t>Большесосновского</w:t>
      </w:r>
      <w:proofErr w:type="spellEnd"/>
      <w:r w:rsidR="0012031E">
        <w:rPr>
          <w:rFonts w:cs="Times New Roman"/>
          <w:sz w:val="28"/>
          <w:szCs w:val="28"/>
        </w:rPr>
        <w:t xml:space="preserve"> муниципального района Пермского края.</w:t>
      </w:r>
    </w:p>
    <w:p w:rsidR="00B23808" w:rsidRDefault="00050861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proofErr w:type="gramStart"/>
      <w:r>
        <w:rPr>
          <w:rFonts w:cs="Times New Roman"/>
          <w:sz w:val="28"/>
          <w:szCs w:val="28"/>
        </w:rPr>
        <w:t xml:space="preserve">1.2 </w:t>
      </w:r>
      <w:r w:rsidR="005449B5">
        <w:rPr>
          <w:rFonts w:cs="Times New Roman"/>
          <w:sz w:val="28"/>
          <w:szCs w:val="28"/>
        </w:rPr>
        <w:t>Учет</w:t>
      </w:r>
      <w:r w:rsidR="002E2B57" w:rsidRPr="00604D16">
        <w:rPr>
          <w:rFonts w:cs="Times New Roman"/>
          <w:sz w:val="28"/>
          <w:szCs w:val="28"/>
        </w:rPr>
        <w:t xml:space="preserve"> детей, нуждающихся в предоставлении места в образовательном учреждении, реализующем основную образовательную программу дошкольного о</w:t>
      </w:r>
      <w:r w:rsidR="0012031E">
        <w:rPr>
          <w:rFonts w:cs="Times New Roman"/>
          <w:sz w:val="28"/>
          <w:szCs w:val="28"/>
        </w:rPr>
        <w:t>бразования (далее  учет в  дошкольном учреждении или</w:t>
      </w:r>
      <w:r w:rsidR="002E2B57" w:rsidRPr="00604D16">
        <w:rPr>
          <w:rFonts w:cs="Times New Roman"/>
          <w:sz w:val="28"/>
          <w:szCs w:val="28"/>
        </w:rPr>
        <w:t xml:space="preserve"> ДОУ) - это государственная (муниципальная) услуга регистрации детей, нуждающихся в предоставлении места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учреждении, на едином общедоступном портале, специально созданном в сети Интернет, фиксирующая дату постановки ребенка на учет, желаемую дату предоставления ребенку места в 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>учреждении, возраст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ребенка.</w:t>
      </w:r>
      <w:r w:rsidR="005449B5">
        <w:rPr>
          <w:rFonts w:cs="Times New Roman"/>
          <w:sz w:val="28"/>
          <w:szCs w:val="28"/>
        </w:rPr>
        <w:t xml:space="preserve">  </w:t>
      </w:r>
      <w:r w:rsidR="002E2B57" w:rsidRPr="00604D16">
        <w:rPr>
          <w:rFonts w:cs="Times New Roman"/>
          <w:sz w:val="28"/>
          <w:szCs w:val="28"/>
        </w:rPr>
        <w:t>Результатом постановки детей на учет является формирование «электронной очереди» - поименного списка детей, нуждающихся в дошкольном образовании и</w:t>
      </w:r>
      <w:r w:rsidR="005953B2">
        <w:rPr>
          <w:rFonts w:cs="Times New Roman"/>
          <w:sz w:val="28"/>
          <w:szCs w:val="28"/>
        </w:rPr>
        <w:t>ли</w:t>
      </w:r>
      <w:r w:rsidR="002E2B57" w:rsidRPr="00604D16">
        <w:rPr>
          <w:rFonts w:cs="Times New Roman"/>
          <w:sz w:val="28"/>
          <w:szCs w:val="28"/>
        </w:rPr>
        <w:t xml:space="preserve"> присмотре и уходе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 и (или) иных формах.</w:t>
      </w:r>
      <w:r w:rsidR="00604D16">
        <w:rPr>
          <w:rFonts w:cs="Times New Roman"/>
          <w:sz w:val="28"/>
          <w:szCs w:val="28"/>
        </w:rPr>
        <w:t xml:space="preserve"> </w:t>
      </w:r>
    </w:p>
    <w:p w:rsidR="002E2B57" w:rsidRPr="00604D16" w:rsidRDefault="00604D1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3</w:t>
      </w:r>
      <w:r w:rsidR="002E2B57" w:rsidRPr="00604D16">
        <w:rPr>
          <w:rFonts w:cs="Times New Roman"/>
          <w:sz w:val="28"/>
          <w:szCs w:val="28"/>
        </w:rPr>
        <w:t>. Под очередностью в ДОУ понимается список детей, поставленных на учет для предоставления места в дошкольном учреждении в текущем учебном году, но таким местом не обеспеченных на дату начала учебного года (1 сентября текущего учебного года). Показатели очередности - это численность детей, входящих в указанный список.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4</w:t>
      </w:r>
      <w:r w:rsidR="002E2B57" w:rsidRPr="00604D16">
        <w:rPr>
          <w:rFonts w:cs="Times New Roman"/>
          <w:sz w:val="28"/>
          <w:szCs w:val="28"/>
        </w:rPr>
        <w:t xml:space="preserve">. </w:t>
      </w:r>
      <w:proofErr w:type="gramStart"/>
      <w:r w:rsidR="002E2B57" w:rsidRPr="00604D16">
        <w:rPr>
          <w:rFonts w:cs="Times New Roman"/>
          <w:sz w:val="28"/>
          <w:szCs w:val="28"/>
        </w:rPr>
        <w:t>С целью получения объективной информации о численности детей, поставленных на учет для зачисления в ДОУ, а также о численности детей, нуждающихся в предоставлении места в</w:t>
      </w:r>
      <w:r w:rsidR="0012031E">
        <w:rPr>
          <w:rFonts w:cs="Times New Roman"/>
          <w:sz w:val="28"/>
          <w:szCs w:val="28"/>
        </w:rPr>
        <w:t xml:space="preserve"> дошкольном </w:t>
      </w:r>
      <w:r w:rsidR="002E2B57" w:rsidRPr="00604D16">
        <w:rPr>
          <w:rFonts w:cs="Times New Roman"/>
          <w:sz w:val="28"/>
          <w:szCs w:val="28"/>
        </w:rPr>
        <w:t xml:space="preserve"> учреждении в текущем учебном году (актуальный спрос) и в последующие годы (отложенный спрос), </w:t>
      </w:r>
      <w:r w:rsidR="00545644" w:rsidRPr="00604D16">
        <w:rPr>
          <w:rFonts w:cs="Times New Roman"/>
          <w:color w:val="000000" w:themeColor="text1"/>
          <w:sz w:val="28"/>
          <w:szCs w:val="28"/>
        </w:rPr>
        <w:t xml:space="preserve">специалист управления образования ведет </w:t>
      </w:r>
      <w:r w:rsidR="002E2B57" w:rsidRPr="00604D16">
        <w:rPr>
          <w:rFonts w:cs="Times New Roman"/>
          <w:color w:val="000000" w:themeColor="text1"/>
          <w:sz w:val="28"/>
          <w:szCs w:val="28"/>
        </w:rPr>
        <w:t xml:space="preserve"> </w:t>
      </w:r>
      <w:r w:rsidR="00545644" w:rsidRPr="00604D16">
        <w:rPr>
          <w:rFonts w:cs="Times New Roman"/>
          <w:color w:val="000000" w:themeColor="text1"/>
          <w:sz w:val="28"/>
          <w:szCs w:val="28"/>
        </w:rPr>
        <w:t>учет</w:t>
      </w:r>
      <w:r w:rsidR="00545644" w:rsidRPr="00604D16">
        <w:rPr>
          <w:rFonts w:cs="Times New Roman"/>
          <w:sz w:val="28"/>
          <w:szCs w:val="28"/>
        </w:rPr>
        <w:t xml:space="preserve"> поданных заявлений в едином  информационном </w:t>
      </w:r>
      <w:r w:rsidR="002E2B57" w:rsidRPr="00604D16">
        <w:rPr>
          <w:rFonts w:cs="Times New Roman"/>
          <w:sz w:val="28"/>
          <w:szCs w:val="28"/>
        </w:rPr>
        <w:t xml:space="preserve"> ресурс</w:t>
      </w:r>
      <w:r w:rsidR="00050861">
        <w:rPr>
          <w:rFonts w:cs="Times New Roman"/>
          <w:sz w:val="28"/>
          <w:szCs w:val="28"/>
        </w:rPr>
        <w:t>е</w:t>
      </w:r>
      <w:r w:rsidR="00CB73D6" w:rsidRPr="00604D16">
        <w:rPr>
          <w:rFonts w:cs="Times New Roman"/>
          <w:sz w:val="28"/>
          <w:szCs w:val="28"/>
        </w:rPr>
        <w:t xml:space="preserve"> </w:t>
      </w:r>
      <w:r w:rsidR="00050861">
        <w:rPr>
          <w:rFonts w:cs="Times New Roman"/>
          <w:sz w:val="28"/>
          <w:szCs w:val="28"/>
        </w:rPr>
        <w:t>(</w:t>
      </w:r>
      <w:r w:rsidR="00CB73D6" w:rsidRPr="00604D16">
        <w:rPr>
          <w:rFonts w:cs="Times New Roman"/>
          <w:sz w:val="28"/>
          <w:szCs w:val="28"/>
        </w:rPr>
        <w:t>далее</w:t>
      </w:r>
      <w:r w:rsidR="00050861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ЕИР)</w:t>
      </w:r>
      <w:r w:rsidR="00050861">
        <w:rPr>
          <w:rFonts w:cs="Times New Roman"/>
          <w:sz w:val="28"/>
          <w:szCs w:val="28"/>
        </w:rPr>
        <w:t>,</w:t>
      </w:r>
      <w:r w:rsidR="00545644" w:rsidRPr="00604D16">
        <w:rPr>
          <w:rFonts w:cs="Times New Roman"/>
          <w:color w:val="000000"/>
          <w:sz w:val="28"/>
          <w:szCs w:val="28"/>
        </w:rPr>
        <w:t xml:space="preserve"> адрес сайта </w:t>
      </w:r>
      <w:r w:rsidR="00545644" w:rsidRPr="00604D16">
        <w:rPr>
          <w:rFonts w:cs="Times New Roman"/>
          <w:color w:val="000000"/>
          <w:sz w:val="28"/>
          <w:szCs w:val="28"/>
        </w:rPr>
        <w:lastRenderedPageBreak/>
        <w:t>http://</w:t>
      </w:r>
      <w:proofErr w:type="spellStart"/>
      <w:r w:rsidR="00545644" w:rsidRPr="00604D16">
        <w:rPr>
          <w:rFonts w:cs="Times New Roman"/>
          <w:color w:val="000000"/>
          <w:sz w:val="28"/>
          <w:szCs w:val="28"/>
          <w:lang w:val="en-US"/>
        </w:rPr>
        <w:t>pdo</w:t>
      </w:r>
      <w:proofErr w:type="spellEnd"/>
      <w:r w:rsidR="00545644" w:rsidRPr="00604D16">
        <w:rPr>
          <w:rFonts w:cs="Times New Roman"/>
          <w:color w:val="000000"/>
          <w:sz w:val="28"/>
          <w:szCs w:val="28"/>
        </w:rPr>
        <w:t>.</w:t>
      </w:r>
      <w:r w:rsidR="00545644" w:rsidRPr="00604D16">
        <w:rPr>
          <w:rFonts w:cs="Times New Roman"/>
          <w:color w:val="000000"/>
          <w:sz w:val="28"/>
          <w:szCs w:val="28"/>
          <w:lang w:val="en-US"/>
        </w:rPr>
        <w:t>perm</w:t>
      </w:r>
      <w:r w:rsidR="00545644" w:rsidRPr="00604D16">
        <w:rPr>
          <w:rFonts w:cs="Times New Roman"/>
          <w:color w:val="000000"/>
          <w:sz w:val="28"/>
          <w:szCs w:val="28"/>
        </w:rPr>
        <w:t>.</w:t>
      </w:r>
      <w:proofErr w:type="spellStart"/>
      <w:r w:rsidR="00545644" w:rsidRPr="00604D16">
        <w:rPr>
          <w:rFonts w:cs="Times New Roman"/>
          <w:color w:val="000000"/>
          <w:sz w:val="28"/>
          <w:szCs w:val="28"/>
        </w:rPr>
        <w:t>ru</w:t>
      </w:r>
      <w:proofErr w:type="spellEnd"/>
      <w:r w:rsidR="002E2B57" w:rsidRPr="00604D16">
        <w:rPr>
          <w:rFonts w:cs="Times New Roman"/>
          <w:sz w:val="28"/>
          <w:szCs w:val="28"/>
        </w:rPr>
        <w:t>, аккумулирующий данные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о численности детей, поставленных на учет </w:t>
      </w:r>
      <w:r w:rsidR="00612780" w:rsidRPr="00604D16">
        <w:rPr>
          <w:rFonts w:cs="Times New Roman"/>
          <w:sz w:val="28"/>
          <w:szCs w:val="28"/>
        </w:rPr>
        <w:t>в управлении образования Большесосновского муниципальн</w:t>
      </w:r>
      <w:r w:rsidR="00545644" w:rsidRPr="00604D16">
        <w:rPr>
          <w:rFonts w:cs="Times New Roman"/>
          <w:sz w:val="28"/>
          <w:szCs w:val="28"/>
        </w:rPr>
        <w:t>ого района.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1.</w:t>
      </w:r>
      <w:r w:rsidR="00050861">
        <w:rPr>
          <w:rFonts w:cs="Times New Roman"/>
          <w:sz w:val="28"/>
          <w:szCs w:val="28"/>
        </w:rPr>
        <w:t>5</w:t>
      </w:r>
      <w:r w:rsidR="002E2B57" w:rsidRPr="00604D16">
        <w:rPr>
          <w:rFonts w:cs="Times New Roman"/>
          <w:sz w:val="28"/>
          <w:szCs w:val="28"/>
        </w:rPr>
        <w:t xml:space="preserve">. Под порядком комплектования </w:t>
      </w:r>
      <w:r w:rsidR="00AE5F45">
        <w:rPr>
          <w:rFonts w:cs="Times New Roman"/>
          <w:sz w:val="28"/>
          <w:szCs w:val="28"/>
        </w:rPr>
        <w:t xml:space="preserve">очередности в </w:t>
      </w:r>
      <w:r w:rsidR="002E2B57" w:rsidRPr="00604D16">
        <w:rPr>
          <w:rFonts w:cs="Times New Roman"/>
          <w:sz w:val="28"/>
          <w:szCs w:val="28"/>
        </w:rPr>
        <w:t>ДОУ понимается послед</w:t>
      </w:r>
      <w:r w:rsidR="00050861">
        <w:rPr>
          <w:rFonts w:cs="Times New Roman"/>
          <w:sz w:val="28"/>
          <w:szCs w:val="28"/>
        </w:rPr>
        <w:t>овательность действий управления образования</w:t>
      </w:r>
      <w:r w:rsidR="002E2B57" w:rsidRPr="00604D16">
        <w:rPr>
          <w:rFonts w:cs="Times New Roman"/>
          <w:sz w:val="28"/>
          <w:szCs w:val="28"/>
        </w:rPr>
        <w:t xml:space="preserve"> при формировании контингента воспитанников дошкольных учреждений,</w:t>
      </w:r>
      <w:r w:rsidR="00545644" w:rsidRPr="00604D16">
        <w:rPr>
          <w:rFonts w:cs="Times New Roman"/>
          <w:sz w:val="28"/>
          <w:szCs w:val="28"/>
        </w:rPr>
        <w:t xml:space="preserve"> </w:t>
      </w:r>
      <w:proofErr w:type="gramStart"/>
      <w:r w:rsidR="00545644" w:rsidRPr="00604D16">
        <w:rPr>
          <w:rFonts w:cs="Times New Roman"/>
          <w:sz w:val="28"/>
          <w:szCs w:val="28"/>
        </w:rPr>
        <w:t>осуществляемых</w:t>
      </w:r>
      <w:proofErr w:type="gramEnd"/>
      <w:r w:rsidR="00545644" w:rsidRPr="00604D16">
        <w:rPr>
          <w:rFonts w:cs="Times New Roman"/>
          <w:sz w:val="28"/>
          <w:szCs w:val="28"/>
        </w:rPr>
        <w:t xml:space="preserve"> в том числе </w:t>
      </w:r>
      <w:r w:rsidR="005953B2">
        <w:rPr>
          <w:rFonts w:cs="Times New Roman"/>
          <w:sz w:val="28"/>
          <w:szCs w:val="28"/>
        </w:rPr>
        <w:t xml:space="preserve">в </w:t>
      </w:r>
      <w:r w:rsidR="00545644" w:rsidRPr="00604D16">
        <w:rPr>
          <w:rFonts w:cs="Times New Roman"/>
          <w:sz w:val="28"/>
          <w:szCs w:val="28"/>
        </w:rPr>
        <w:t>ЕИР</w:t>
      </w:r>
      <w:r w:rsidR="002E2B57" w:rsidRPr="00604D16">
        <w:rPr>
          <w:rFonts w:cs="Times New Roman"/>
          <w:sz w:val="28"/>
          <w:szCs w:val="28"/>
        </w:rPr>
        <w:t>. При установлении порядка комплектования ДОУ обеспечивается соблюдение прав граждан в области образования, установленных законодательством Российской Федерации. Учреждения комплектуются детьми, поставленными на учет для предоставления места в дошкольном учреждении.</w:t>
      </w:r>
    </w:p>
    <w:p w:rsidR="002E2B57" w:rsidRPr="00604D16" w:rsidRDefault="002E2B57" w:rsidP="00604D16">
      <w:pPr>
        <w:autoSpaceDE/>
        <w:autoSpaceDN/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II. </w:t>
      </w:r>
      <w:r w:rsidR="00545644" w:rsidRPr="00604D16">
        <w:rPr>
          <w:rFonts w:cs="Times New Roman"/>
          <w:b/>
          <w:bCs/>
          <w:sz w:val="28"/>
          <w:szCs w:val="28"/>
        </w:rPr>
        <w:t xml:space="preserve">Порядок </w:t>
      </w:r>
      <w:r w:rsidRPr="00604D16">
        <w:rPr>
          <w:rFonts w:cs="Times New Roman"/>
          <w:b/>
          <w:bCs/>
          <w:sz w:val="28"/>
          <w:szCs w:val="28"/>
        </w:rPr>
        <w:t>по учету детей, нуждающихся в предоставлении места в ДОУ</w:t>
      </w:r>
    </w:p>
    <w:p w:rsidR="00EB6FC6" w:rsidRDefault="00647A4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576155" w:rsidRPr="00604D16">
        <w:rPr>
          <w:rFonts w:cs="Times New Roman"/>
          <w:sz w:val="28"/>
          <w:szCs w:val="28"/>
        </w:rPr>
        <w:t>1</w:t>
      </w:r>
      <w:r w:rsidR="002E2B57" w:rsidRPr="00604D16">
        <w:rPr>
          <w:rFonts w:cs="Times New Roman"/>
          <w:sz w:val="28"/>
          <w:szCs w:val="28"/>
        </w:rPr>
        <w:t xml:space="preserve">. Учет осуществляется в порядке, установленном </w:t>
      </w:r>
      <w:r w:rsidR="00576155" w:rsidRPr="00604D16">
        <w:rPr>
          <w:rFonts w:cs="Times New Roman"/>
          <w:sz w:val="28"/>
          <w:szCs w:val="28"/>
        </w:rPr>
        <w:t>управлением образования администрации Большесосновского муниципального района</w:t>
      </w:r>
      <w:r w:rsidR="002E2B57" w:rsidRPr="00604D16">
        <w:rPr>
          <w:rFonts w:cs="Times New Roman"/>
          <w:sz w:val="28"/>
          <w:szCs w:val="28"/>
        </w:rPr>
        <w:t xml:space="preserve">. Учет </w:t>
      </w:r>
      <w:r w:rsidR="00576155" w:rsidRPr="00604D16">
        <w:rPr>
          <w:rFonts w:cs="Times New Roman"/>
          <w:sz w:val="28"/>
          <w:szCs w:val="28"/>
        </w:rPr>
        <w:t>производит</w:t>
      </w:r>
      <w:r w:rsidR="002E2B57" w:rsidRPr="00604D16">
        <w:rPr>
          <w:rFonts w:cs="Times New Roman"/>
          <w:sz w:val="28"/>
          <w:szCs w:val="28"/>
        </w:rPr>
        <w:t>ся на электронном и бумажном носителях с указанием фамилии и имени ребенка, его возраста (числа полных лет), даты постановки на учет и желаемой д</w:t>
      </w:r>
      <w:r w:rsidR="00CB73D6" w:rsidRPr="00604D16">
        <w:rPr>
          <w:rFonts w:cs="Times New Roman"/>
          <w:sz w:val="28"/>
          <w:szCs w:val="28"/>
        </w:rPr>
        <w:t>аты предоставления места в ДОУ п</w:t>
      </w:r>
      <w:r w:rsidR="00576155" w:rsidRPr="00604D16">
        <w:rPr>
          <w:rFonts w:cs="Times New Roman"/>
          <w:sz w:val="28"/>
          <w:szCs w:val="28"/>
        </w:rPr>
        <w:t>о утвержденной управлением образования форме.</w:t>
      </w:r>
      <w:r w:rsidR="00C636E8">
        <w:rPr>
          <w:rFonts w:cs="Times New Roman"/>
          <w:sz w:val="28"/>
          <w:szCs w:val="28"/>
        </w:rPr>
        <w:tab/>
      </w:r>
      <w:r w:rsidR="00050861">
        <w:rPr>
          <w:rFonts w:cs="Times New Roman"/>
          <w:sz w:val="28"/>
          <w:szCs w:val="28"/>
        </w:rPr>
        <w:t>(Форма заявления Приложение №2</w:t>
      </w:r>
      <w:r w:rsidR="0013693D">
        <w:rPr>
          <w:rFonts w:cs="Times New Roman"/>
          <w:sz w:val="28"/>
          <w:szCs w:val="28"/>
        </w:rPr>
        <w:t>)              2</w:t>
      </w:r>
      <w:r>
        <w:rPr>
          <w:rFonts w:cs="Times New Roman"/>
          <w:sz w:val="28"/>
          <w:szCs w:val="28"/>
        </w:rPr>
        <w:t>.</w:t>
      </w:r>
      <w:r w:rsidR="00576155" w:rsidRPr="00604D16">
        <w:rPr>
          <w:rFonts w:cs="Times New Roman"/>
          <w:sz w:val="28"/>
          <w:szCs w:val="28"/>
        </w:rPr>
        <w:t>2</w:t>
      </w:r>
      <w:r w:rsidR="0013693D">
        <w:rPr>
          <w:rFonts w:cs="Times New Roman"/>
          <w:sz w:val="28"/>
          <w:szCs w:val="28"/>
        </w:rPr>
        <w:t>. Учет включает с</w:t>
      </w:r>
      <w:r w:rsidR="002E2B57" w:rsidRPr="00604D16">
        <w:rPr>
          <w:rFonts w:cs="Times New Roman"/>
          <w:sz w:val="28"/>
          <w:szCs w:val="28"/>
        </w:rPr>
        <w:t>оставление поименного списка (реестра) детей, нуждающихся в предоставлении места в ДОУ, в соответ</w:t>
      </w:r>
      <w:r w:rsidR="005953B2">
        <w:rPr>
          <w:rFonts w:cs="Times New Roman"/>
          <w:sz w:val="28"/>
          <w:szCs w:val="28"/>
        </w:rPr>
        <w:t>ствии с датой рождения ребёнка</w:t>
      </w:r>
      <w:r w:rsidR="002E2B57" w:rsidRPr="00604D16">
        <w:rPr>
          <w:rFonts w:cs="Times New Roman"/>
          <w:sz w:val="28"/>
          <w:szCs w:val="28"/>
        </w:rPr>
        <w:t xml:space="preserve"> и наличием права на предоставление места в ДОУ в первоочередном порядке (если таковое имеется). В зависимости от даты, с которой планируется посещение ребенком ДОУ, реестр дифференцируется на списки </w:t>
      </w:r>
      <w:proofErr w:type="spellStart"/>
      <w:r w:rsidR="002E2B57" w:rsidRPr="00604D16">
        <w:rPr>
          <w:rFonts w:cs="Times New Roman"/>
          <w:sz w:val="28"/>
          <w:szCs w:val="28"/>
        </w:rPr>
        <w:t>погодового</w:t>
      </w:r>
      <w:proofErr w:type="spellEnd"/>
      <w:r w:rsidR="002E2B57" w:rsidRPr="00604D16">
        <w:rPr>
          <w:rFonts w:cs="Times New Roman"/>
          <w:sz w:val="28"/>
          <w:szCs w:val="28"/>
        </w:rPr>
        <w:t xml:space="preserve"> учета детей, нуждающихся в предоставлении места в ДОУ в текущем учебном году (с 1 сентября текущего календарного года) (актуальный спрос) и в последующие годы (отложенный спрос)</w:t>
      </w:r>
      <w:r w:rsidR="0013693D">
        <w:rPr>
          <w:rFonts w:cs="Times New Roman"/>
          <w:sz w:val="28"/>
          <w:szCs w:val="28"/>
        </w:rPr>
        <w:t>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2</w:t>
      </w:r>
      <w:r>
        <w:rPr>
          <w:rFonts w:cs="Times New Roman"/>
          <w:sz w:val="28"/>
          <w:szCs w:val="28"/>
        </w:rPr>
        <w:t>.3</w:t>
      </w:r>
      <w:r w:rsidR="00F5175C" w:rsidRPr="00604D16">
        <w:rPr>
          <w:rFonts w:cs="Times New Roman"/>
          <w:sz w:val="28"/>
          <w:szCs w:val="28"/>
        </w:rPr>
        <w:t>. С</w:t>
      </w:r>
      <w:r w:rsidR="002E2B57" w:rsidRPr="00604D16">
        <w:rPr>
          <w:rFonts w:cs="Times New Roman"/>
          <w:sz w:val="28"/>
          <w:szCs w:val="28"/>
        </w:rPr>
        <w:t>истематическое обновление реестра</w:t>
      </w:r>
      <w:r w:rsidR="00F5175C" w:rsidRPr="00604D16">
        <w:rPr>
          <w:rFonts w:cs="Times New Roman"/>
          <w:sz w:val="28"/>
          <w:szCs w:val="28"/>
        </w:rPr>
        <w:t xml:space="preserve"> осуществляется</w:t>
      </w:r>
      <w:r w:rsidR="002E2B57" w:rsidRPr="00604D16">
        <w:rPr>
          <w:rFonts w:cs="Times New Roman"/>
          <w:sz w:val="28"/>
          <w:szCs w:val="28"/>
        </w:rPr>
        <w:t xml:space="preserve"> с учетом предоставления детям мест в ДОУ;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2.4</w:t>
      </w:r>
      <w:r w:rsidR="00F5175C" w:rsidRPr="00604D16">
        <w:rPr>
          <w:rFonts w:cs="Times New Roman"/>
          <w:sz w:val="28"/>
          <w:szCs w:val="28"/>
        </w:rPr>
        <w:t>. Ф</w:t>
      </w:r>
      <w:r w:rsidR="002E2B57" w:rsidRPr="00604D16">
        <w:rPr>
          <w:rFonts w:cs="Times New Roman"/>
          <w:sz w:val="28"/>
          <w:szCs w:val="28"/>
        </w:rPr>
        <w:t>ормирование списка «очередников» из числа детей, нуждающихся в предоставлении места в ДОУ в текущем учебном году, но таким местом не обеспеченные на дату начала учебного года (1 сентября текущего учебного года).</w:t>
      </w:r>
      <w:r>
        <w:rPr>
          <w:rFonts w:cs="Times New Roman"/>
          <w:sz w:val="28"/>
          <w:szCs w:val="28"/>
        </w:rPr>
        <w:t xml:space="preserve">       </w:t>
      </w:r>
      <w:r w:rsidR="0013693D">
        <w:rPr>
          <w:rFonts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="0013693D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2.5</w:t>
      </w:r>
      <w:r w:rsidR="006C298B" w:rsidRPr="00604D16">
        <w:rPr>
          <w:rFonts w:cs="Times New Roman"/>
          <w:sz w:val="28"/>
          <w:szCs w:val="28"/>
        </w:rPr>
        <w:t xml:space="preserve">. </w:t>
      </w:r>
      <w:r w:rsidR="002E2B57" w:rsidRPr="00604D16">
        <w:rPr>
          <w:rFonts w:cs="Times New Roman"/>
          <w:sz w:val="28"/>
          <w:szCs w:val="28"/>
        </w:rPr>
        <w:t xml:space="preserve">Постановка на учет осуществляется путем заполнения интерактивной формы заявления на специально организованном общедоступном портале </w:t>
      </w:r>
      <w:r w:rsidR="00F5175C" w:rsidRPr="00604D16">
        <w:rPr>
          <w:rFonts w:cs="Times New Roman"/>
          <w:sz w:val="28"/>
          <w:szCs w:val="28"/>
        </w:rPr>
        <w:t xml:space="preserve">на сайте </w:t>
      </w:r>
      <w:r w:rsidR="00F5175C" w:rsidRPr="00604D16">
        <w:rPr>
          <w:rFonts w:cs="Times New Roman"/>
          <w:color w:val="000000"/>
          <w:sz w:val="28"/>
          <w:szCs w:val="28"/>
        </w:rPr>
        <w:t>http://</w:t>
      </w:r>
      <w:proofErr w:type="spellStart"/>
      <w:r w:rsidR="00F5175C" w:rsidRPr="00604D16">
        <w:rPr>
          <w:rFonts w:cs="Times New Roman"/>
          <w:color w:val="000000"/>
          <w:sz w:val="28"/>
          <w:szCs w:val="28"/>
          <w:lang w:val="en-US"/>
        </w:rPr>
        <w:t>pdo</w:t>
      </w:r>
      <w:proofErr w:type="spellEnd"/>
      <w:r w:rsidR="00F5175C" w:rsidRPr="00604D16">
        <w:rPr>
          <w:rFonts w:cs="Times New Roman"/>
          <w:color w:val="000000"/>
          <w:sz w:val="28"/>
          <w:szCs w:val="28"/>
        </w:rPr>
        <w:t>.</w:t>
      </w:r>
      <w:r w:rsidR="00F5175C" w:rsidRPr="00604D16">
        <w:rPr>
          <w:rFonts w:cs="Times New Roman"/>
          <w:color w:val="000000"/>
          <w:sz w:val="28"/>
          <w:szCs w:val="28"/>
          <w:lang w:val="en-US"/>
        </w:rPr>
        <w:t>perm</w:t>
      </w:r>
      <w:r w:rsidR="00F5175C" w:rsidRPr="00604D16">
        <w:rPr>
          <w:rFonts w:cs="Times New Roman"/>
          <w:color w:val="000000"/>
          <w:sz w:val="28"/>
          <w:szCs w:val="28"/>
        </w:rPr>
        <w:t>.</w:t>
      </w:r>
      <w:proofErr w:type="spellStart"/>
      <w:r w:rsidR="00F5175C" w:rsidRPr="00604D16">
        <w:rPr>
          <w:rFonts w:cs="Times New Roman"/>
          <w:color w:val="000000"/>
          <w:sz w:val="28"/>
          <w:szCs w:val="28"/>
        </w:rPr>
        <w:t>ru</w:t>
      </w:r>
      <w:proofErr w:type="spellEnd"/>
      <w:r w:rsidR="002E2B57" w:rsidRPr="00604D16">
        <w:rPr>
          <w:rFonts w:cs="Times New Roman"/>
          <w:sz w:val="28"/>
          <w:szCs w:val="28"/>
        </w:rPr>
        <w:t xml:space="preserve"> родителями (законными представителями) л</w:t>
      </w:r>
      <w:r w:rsidR="00CB73D6" w:rsidRPr="00604D16">
        <w:rPr>
          <w:rFonts w:cs="Times New Roman"/>
          <w:sz w:val="28"/>
          <w:szCs w:val="28"/>
        </w:rPr>
        <w:t xml:space="preserve">ибо  специалистом управления образования </w:t>
      </w:r>
      <w:r w:rsidR="002E2B57" w:rsidRPr="00604D16">
        <w:rPr>
          <w:rFonts w:cs="Times New Roman"/>
          <w:sz w:val="28"/>
          <w:szCs w:val="28"/>
        </w:rPr>
        <w:t xml:space="preserve"> по их письменному заявлению в адрес </w:t>
      </w:r>
      <w:r w:rsidR="00F5175C" w:rsidRPr="00604D16">
        <w:rPr>
          <w:rFonts w:cs="Times New Roman"/>
          <w:sz w:val="28"/>
          <w:szCs w:val="28"/>
        </w:rPr>
        <w:t>управления образования</w:t>
      </w:r>
      <w:r w:rsidR="002E2B57" w:rsidRPr="00604D16">
        <w:rPr>
          <w:rFonts w:cs="Times New Roman"/>
          <w:sz w:val="28"/>
          <w:szCs w:val="28"/>
        </w:rPr>
        <w:t xml:space="preserve">. Письменное заявление может быть направлено почтовым сообщением или по адресу электронной почты </w:t>
      </w:r>
      <w:r w:rsidR="00F5175C" w:rsidRPr="00604D16">
        <w:rPr>
          <w:rFonts w:cs="Times New Roman"/>
          <w:sz w:val="28"/>
          <w:szCs w:val="28"/>
        </w:rPr>
        <w:t>управления образования</w:t>
      </w:r>
      <w:r w:rsidR="002E2B57" w:rsidRPr="00604D16">
        <w:rPr>
          <w:rFonts w:cs="Times New Roman"/>
          <w:sz w:val="28"/>
          <w:szCs w:val="28"/>
        </w:rPr>
        <w:t>.</w:t>
      </w:r>
      <w:r w:rsidR="00BC227E">
        <w:rPr>
          <w:rFonts w:cs="Times New Roman"/>
          <w:sz w:val="28"/>
          <w:szCs w:val="28"/>
        </w:rPr>
        <w:tab/>
      </w:r>
      <w:r w:rsidR="0013693D">
        <w:rPr>
          <w:rFonts w:cs="Times New Roman"/>
          <w:sz w:val="28"/>
          <w:szCs w:val="28"/>
        </w:rPr>
        <w:t xml:space="preserve">                                                                                 2.6</w:t>
      </w:r>
      <w:r w:rsidR="002E2B57" w:rsidRPr="00604D16">
        <w:rPr>
          <w:rFonts w:cs="Times New Roman"/>
          <w:sz w:val="28"/>
          <w:szCs w:val="28"/>
        </w:rPr>
        <w:t>.</w:t>
      </w:r>
      <w:r w:rsidR="006C298B" w:rsidRPr="00604D16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 xml:space="preserve"> В заявлении о постановке на учет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желательное(</w:t>
      </w:r>
      <w:proofErr w:type="spellStart"/>
      <w:r w:rsidR="002E2B57" w:rsidRPr="00604D16">
        <w:rPr>
          <w:rFonts w:cs="Times New Roman"/>
          <w:sz w:val="28"/>
          <w:szCs w:val="28"/>
        </w:rPr>
        <w:t>ые</w:t>
      </w:r>
      <w:proofErr w:type="spellEnd"/>
      <w:r w:rsidR="002E2B57" w:rsidRPr="00604D16">
        <w:rPr>
          <w:rFonts w:cs="Times New Roman"/>
          <w:sz w:val="28"/>
          <w:szCs w:val="28"/>
        </w:rPr>
        <w:t xml:space="preserve">) ДОУ. При постановке на учет при личном </w:t>
      </w:r>
      <w:r w:rsidR="002E2B57" w:rsidRPr="00604D16">
        <w:rPr>
          <w:rFonts w:cs="Times New Roman"/>
          <w:sz w:val="28"/>
          <w:szCs w:val="28"/>
        </w:rPr>
        <w:lastRenderedPageBreak/>
        <w:t>обращении родители (законные представители) предъявляют паспорт или иной документ, удостоверяющий личность родителей (законных представителей), свидетельство о рождении ребенка, документы, удостоверяющие право на предоставление места в ДОУ в первоочередном порядке (если таковое имеется). При постановке на учет на специально организованном общедоступном портале в сети Интернет (далее - Портал) к интерактивной форме заявления прилагаются электронные образцы документов, подтверждающих сведения, указанные в заявлении.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EB6FC6">
        <w:rPr>
          <w:rFonts w:cs="Times New Roman"/>
          <w:sz w:val="28"/>
          <w:szCs w:val="28"/>
        </w:rPr>
        <w:t xml:space="preserve">        2.7</w:t>
      </w:r>
      <w:r w:rsidR="006C298B" w:rsidRPr="00604D16">
        <w:rPr>
          <w:rFonts w:cs="Times New Roman"/>
          <w:sz w:val="28"/>
          <w:szCs w:val="28"/>
        </w:rPr>
        <w:t xml:space="preserve">. </w:t>
      </w:r>
      <w:proofErr w:type="gramStart"/>
      <w:r w:rsidR="002E2B57" w:rsidRPr="00604D16">
        <w:rPr>
          <w:rFonts w:cs="Times New Roman"/>
          <w:sz w:val="28"/>
          <w:szCs w:val="28"/>
        </w:rPr>
        <w:t>При заполнении интерактивной формы заявления ЕИР формирует список учреждений, из которых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EB6FC6">
        <w:rPr>
          <w:rFonts w:cs="Times New Roman"/>
          <w:sz w:val="28"/>
          <w:szCs w:val="28"/>
        </w:rPr>
        <w:t xml:space="preserve">          2.8</w:t>
      </w:r>
      <w:r w:rsidR="002E2B57" w:rsidRPr="00604D16">
        <w:rPr>
          <w:rFonts w:cs="Times New Roman"/>
          <w:sz w:val="28"/>
          <w:szCs w:val="28"/>
        </w:rPr>
        <w:t>.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Портал </w:t>
      </w:r>
      <w:r w:rsidR="00AF2B05" w:rsidRPr="00604D16">
        <w:rPr>
          <w:rFonts w:cs="Times New Roman"/>
          <w:sz w:val="28"/>
          <w:szCs w:val="28"/>
        </w:rPr>
        <w:t>обеспечивает</w:t>
      </w:r>
      <w:r w:rsidR="002E2B57" w:rsidRPr="00604D16">
        <w:rPr>
          <w:rFonts w:cs="Times New Roman"/>
          <w:sz w:val="28"/>
          <w:szCs w:val="28"/>
        </w:rPr>
        <w:t xml:space="preserve"> возможность отдельной постановки на учет детей с ограниченными возможностями здоровья для предоставления места в дошкольном учреждении или дошкольной группе компенсирующей, комбинированной или оздоровительной направленности для своевременной коррекции недостатков в физическом и (или) психическом развитии. Для этого на портале организуется </w:t>
      </w:r>
      <w:proofErr w:type="gramStart"/>
      <w:r w:rsidR="002E2B57" w:rsidRPr="00604D16">
        <w:rPr>
          <w:rFonts w:cs="Times New Roman"/>
          <w:sz w:val="28"/>
          <w:szCs w:val="28"/>
        </w:rPr>
        <w:t>отдельный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ЕИР для муниципальной или региональной </w:t>
      </w:r>
      <w:proofErr w:type="spellStart"/>
      <w:r w:rsidR="002E2B57" w:rsidRPr="00604D16">
        <w:rPr>
          <w:rFonts w:cs="Times New Roman"/>
          <w:sz w:val="28"/>
          <w:szCs w:val="28"/>
        </w:rPr>
        <w:t>медико-психолого-педагогической</w:t>
      </w:r>
      <w:proofErr w:type="spellEnd"/>
      <w:r w:rsidR="002E2B57" w:rsidRPr="00604D16">
        <w:rPr>
          <w:rFonts w:cs="Times New Roman"/>
          <w:sz w:val="28"/>
          <w:szCs w:val="28"/>
        </w:rPr>
        <w:t xml:space="preserve"> комиссии (далее - ПМПК).</w:t>
      </w:r>
      <w:r w:rsidR="00EB6FC6">
        <w:rPr>
          <w:rFonts w:cs="Times New Roman"/>
          <w:sz w:val="28"/>
          <w:szCs w:val="28"/>
        </w:rPr>
        <w:t xml:space="preserve"> 2.9</w:t>
      </w:r>
      <w:r w:rsidR="002E2B57" w:rsidRPr="00604D16">
        <w:rPr>
          <w:rFonts w:cs="Times New Roman"/>
          <w:sz w:val="28"/>
          <w:szCs w:val="28"/>
        </w:rPr>
        <w:t>. Родителям (законным представителям) детей, представившим документы о постановке на учет лично, выдается сертификат  о предоставлении ребенку с требуемой даты места в ДОУ (далее - сертификат) с указанием стоимости услуги дошкольного образования в соответствии с нормативом, установле</w:t>
      </w:r>
      <w:r w:rsidR="00CB73D6" w:rsidRPr="00604D16">
        <w:rPr>
          <w:rFonts w:cs="Times New Roman"/>
          <w:sz w:val="28"/>
          <w:szCs w:val="28"/>
        </w:rPr>
        <w:t>нным в Большесосновском муниципальном районе</w:t>
      </w:r>
      <w:r w:rsidR="002E2B57" w:rsidRPr="00604D16">
        <w:rPr>
          <w:rFonts w:cs="Times New Roman"/>
          <w:sz w:val="28"/>
          <w:szCs w:val="28"/>
        </w:rPr>
        <w:t>.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сертификата.</w:t>
      </w:r>
      <w:r w:rsidR="005953B2">
        <w:rPr>
          <w:rFonts w:cs="Times New Roman"/>
          <w:sz w:val="28"/>
          <w:szCs w:val="28"/>
        </w:rPr>
        <w:t xml:space="preserve"> (</w:t>
      </w:r>
      <w:r w:rsidR="00EB6FC6">
        <w:rPr>
          <w:rFonts w:cs="Times New Roman"/>
          <w:sz w:val="28"/>
          <w:szCs w:val="28"/>
        </w:rPr>
        <w:t>Форма сертификата Приложение № 3)</w:t>
      </w:r>
    </w:p>
    <w:p w:rsidR="002E2B57" w:rsidRPr="00604D16" w:rsidRDefault="00EB6F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Сертификат содержит информацию: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2E2B57" w:rsidRPr="00604D16">
        <w:rPr>
          <w:rFonts w:cs="Times New Roman"/>
          <w:sz w:val="28"/>
          <w:szCs w:val="28"/>
        </w:rPr>
        <w:t xml:space="preserve"> </w:t>
      </w:r>
      <w:r w:rsidR="005953B2">
        <w:rPr>
          <w:rFonts w:cs="Times New Roman"/>
          <w:sz w:val="28"/>
          <w:szCs w:val="28"/>
        </w:rPr>
        <w:t xml:space="preserve">-   о </w:t>
      </w:r>
      <w:r w:rsidR="002E2B57" w:rsidRPr="00604D16">
        <w:rPr>
          <w:rFonts w:cs="Times New Roman"/>
          <w:sz w:val="28"/>
          <w:szCs w:val="28"/>
        </w:rPr>
        <w:t>регистрационном номере заявления о постановке на учет;</w:t>
      </w:r>
      <w:r w:rsidR="005953B2">
        <w:rPr>
          <w:rFonts w:cs="Times New Roman"/>
          <w:sz w:val="28"/>
          <w:szCs w:val="28"/>
        </w:rPr>
        <w:tab/>
      </w:r>
      <w:r w:rsidR="005953B2">
        <w:rPr>
          <w:rFonts w:cs="Times New Roman"/>
          <w:sz w:val="28"/>
          <w:szCs w:val="28"/>
        </w:rPr>
        <w:tab/>
        <w:t xml:space="preserve">           </w:t>
      </w:r>
      <w:r w:rsidR="00AF2B05" w:rsidRPr="00604D16">
        <w:rPr>
          <w:rFonts w:cs="Times New Roman"/>
          <w:sz w:val="28"/>
          <w:szCs w:val="28"/>
        </w:rPr>
        <w:t>-</w:t>
      </w:r>
      <w:r w:rsidR="005953B2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AF2B05" w:rsidRPr="00604D16">
        <w:rPr>
          <w:rFonts w:cs="Times New Roman"/>
          <w:sz w:val="28"/>
          <w:szCs w:val="28"/>
        </w:rPr>
        <w:t xml:space="preserve"> </w:t>
      </w:r>
      <w:r w:rsidR="00CC4670">
        <w:rPr>
          <w:rFonts w:cs="Times New Roman"/>
          <w:sz w:val="28"/>
          <w:szCs w:val="28"/>
        </w:rPr>
        <w:t xml:space="preserve">-  </w:t>
      </w:r>
      <w:proofErr w:type="gramStart"/>
      <w:r w:rsidR="002E2B57" w:rsidRPr="00604D16">
        <w:rPr>
          <w:rFonts w:cs="Times New Roman"/>
          <w:sz w:val="28"/>
          <w:szCs w:val="28"/>
        </w:rPr>
        <w:t>о вариативных формах дошкольного образования, которые могут быть предоставлены ребенку временно начиная с желаемой даты начала посещения ДОУ в течение установленного времени (но не дольше календарного года с желаемой даты) при невозможности предоставить место в ДОУ (группах кратковременного пребывания, негосударственных образовательных учреждениях, дошкольном образовании в форме психолого-педагогическое сопровождения содержания ребенка в семье, или о выплате компенсации за непосещение ребенком ДОУ</w:t>
      </w:r>
      <w:proofErr w:type="gramEnd"/>
      <w:r w:rsidR="002E2B57" w:rsidRPr="00604D16">
        <w:rPr>
          <w:rFonts w:cs="Times New Roman"/>
          <w:sz w:val="28"/>
          <w:szCs w:val="28"/>
        </w:rPr>
        <w:t>).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2.10.</w:t>
      </w:r>
      <w:r w:rsidR="002E2B57" w:rsidRPr="00604D16">
        <w:rPr>
          <w:rFonts w:cs="Times New Roman"/>
          <w:sz w:val="28"/>
          <w:szCs w:val="28"/>
        </w:rPr>
        <w:t xml:space="preserve"> </w:t>
      </w:r>
      <w:proofErr w:type="gramStart"/>
      <w:r w:rsidR="00AF2B05" w:rsidRPr="00604D16">
        <w:rPr>
          <w:rFonts w:cs="Times New Roman"/>
          <w:sz w:val="28"/>
          <w:szCs w:val="28"/>
        </w:rPr>
        <w:t>Специалист управления образования, ведущий</w:t>
      </w:r>
      <w:r w:rsidR="002E2B57" w:rsidRPr="00604D16">
        <w:rPr>
          <w:rFonts w:cs="Times New Roman"/>
          <w:sz w:val="28"/>
          <w:szCs w:val="28"/>
        </w:rPr>
        <w:t xml:space="preserve"> ЕИР составляют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списки поставленных на учет детей, нуждающихся в предоставлении места в ДОУ в текущем учебном году и в последующие годы в соответствии с датой </w:t>
      </w:r>
      <w:r w:rsidR="00CC4670">
        <w:rPr>
          <w:rFonts w:cs="Times New Roman"/>
          <w:sz w:val="28"/>
          <w:szCs w:val="28"/>
        </w:rPr>
        <w:lastRenderedPageBreak/>
        <w:t>рождения ребёнка</w:t>
      </w:r>
      <w:r w:rsidR="002E2B57" w:rsidRPr="00604D16">
        <w:rPr>
          <w:rFonts w:cs="Times New Roman"/>
          <w:sz w:val="28"/>
          <w:szCs w:val="28"/>
        </w:rPr>
        <w:t xml:space="preserve"> и с учетом права на предоставление места в ДОУ в первоочередном порядке.</w:t>
      </w:r>
    </w:p>
    <w:p w:rsidR="002E2B57" w:rsidRPr="00604D16" w:rsidRDefault="00EB6F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2.11.</w:t>
      </w:r>
      <w:r w:rsidR="002E2B57" w:rsidRPr="00604D16">
        <w:rPr>
          <w:rFonts w:cs="Times New Roman"/>
          <w:sz w:val="28"/>
          <w:szCs w:val="28"/>
        </w:rPr>
        <w:t>Список детей, нуждающихся в предоставлении места в ДОУ с 1 сентября текущего ка</w:t>
      </w:r>
      <w:r w:rsidR="00AF2B05" w:rsidRPr="00604D16">
        <w:rPr>
          <w:rFonts w:cs="Times New Roman"/>
          <w:sz w:val="28"/>
          <w:szCs w:val="28"/>
        </w:rPr>
        <w:t xml:space="preserve">лендарного года, формируется </w:t>
      </w:r>
      <w:r w:rsidR="002E2B57" w:rsidRPr="00604D16">
        <w:rPr>
          <w:rFonts w:cs="Times New Roman"/>
          <w:sz w:val="28"/>
          <w:szCs w:val="28"/>
        </w:rPr>
        <w:t>на 1 июня календарного года для предоставления ребенку места</w:t>
      </w:r>
      <w:r w:rsidR="00AF2B05" w:rsidRPr="00604D16">
        <w:rPr>
          <w:rFonts w:cs="Times New Roman"/>
          <w:sz w:val="28"/>
          <w:szCs w:val="28"/>
        </w:rPr>
        <w:t xml:space="preserve"> с 1 сентября календарного года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AF2B05" w:rsidRPr="00604D16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После установленной даты в список детей, нуждающихся в предоставлении места в дошкольном учреждении с 1 сентября текущего календарного года, могут быть дополнительно включены только дети, имеющие право первоочередного (внеочередного) приема в ДОУ.</w:t>
      </w:r>
      <w:r w:rsidR="00BC227E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Дети, родители которых заполнили заявление о постановке на учет после установленной даты (после 1 июня текущего календарного года), включаются в список детей, которым место в ДОУ необходимо предоставить с 1 сентября следующего календарного года.</w:t>
      </w:r>
      <w:r w:rsidR="00BC227E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После установленной даты в список детей могут быть также внесены изменения, касающиеся переноса даты поступления в ДОУ на последующие периоды и изменения данных ребенка.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2.12.</w:t>
      </w:r>
      <w:r w:rsidR="002E2B57" w:rsidRPr="00604D16">
        <w:rPr>
          <w:rFonts w:cs="Times New Roman"/>
          <w:sz w:val="28"/>
          <w:szCs w:val="28"/>
        </w:rPr>
        <w:t>Родители (законные представители) имеют право в срок до установле</w:t>
      </w:r>
      <w:r w:rsidR="00CC4670">
        <w:rPr>
          <w:rFonts w:cs="Times New Roman"/>
          <w:sz w:val="28"/>
          <w:szCs w:val="28"/>
        </w:rPr>
        <w:t>нной учредителем даты (</w:t>
      </w:r>
      <w:r w:rsidR="002E2B57" w:rsidRPr="00604D16">
        <w:rPr>
          <w:rFonts w:cs="Times New Roman"/>
          <w:sz w:val="28"/>
          <w:szCs w:val="28"/>
        </w:rPr>
        <w:t xml:space="preserve"> до 1 июня</w:t>
      </w:r>
      <w:r w:rsidR="00CC4670">
        <w:rPr>
          <w:rFonts w:cs="Times New Roman"/>
          <w:sz w:val="28"/>
          <w:szCs w:val="28"/>
        </w:rPr>
        <w:t xml:space="preserve">  </w:t>
      </w:r>
      <w:r w:rsidR="002E2B57" w:rsidRPr="00604D16">
        <w:rPr>
          <w:rFonts w:cs="Times New Roman"/>
          <w:sz w:val="28"/>
          <w:szCs w:val="28"/>
        </w:rPr>
        <w:t> года, в котором планируется зачисление ребенка в ДОУ), внести следующие изменения в заявление с сохранением даты постановки ребенка на учет: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                    </w:t>
      </w:r>
      <w:proofErr w:type="gramStart"/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и</w:t>
      </w:r>
      <w:proofErr w:type="gramEnd"/>
      <w:r w:rsidR="002E2B57" w:rsidRPr="00604D16">
        <w:rPr>
          <w:rFonts w:cs="Times New Roman"/>
          <w:sz w:val="28"/>
          <w:szCs w:val="28"/>
        </w:rPr>
        <w:t>зменить ранее выбранный год поступления ребенка в ДОУ;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</w:t>
      </w:r>
      <w:proofErr w:type="gramStart"/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и</w:t>
      </w:r>
      <w:proofErr w:type="gramEnd"/>
      <w:r w:rsidR="002E2B57" w:rsidRPr="00604D16">
        <w:rPr>
          <w:rFonts w:cs="Times New Roman"/>
          <w:sz w:val="28"/>
          <w:szCs w:val="28"/>
        </w:rPr>
        <w:t>зменить выбранные ранее учреждения;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</w:t>
      </w:r>
      <w:r w:rsidR="004C4734"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при желании сменить учреждение, которое уже посещает ребенок, на другое, расположенное</w:t>
      </w:r>
      <w:r w:rsidR="00CC4670">
        <w:rPr>
          <w:rFonts w:cs="Times New Roman"/>
          <w:sz w:val="28"/>
          <w:szCs w:val="28"/>
        </w:rPr>
        <w:t xml:space="preserve"> на территории </w:t>
      </w:r>
      <w:r w:rsidR="002E2B57" w:rsidRPr="00604D16">
        <w:rPr>
          <w:rFonts w:cs="Times New Roman"/>
          <w:sz w:val="28"/>
          <w:szCs w:val="28"/>
        </w:rPr>
        <w:t xml:space="preserve"> муниципального района </w:t>
      </w:r>
      <w:r w:rsidR="00CC4670">
        <w:rPr>
          <w:rFonts w:cs="Times New Roman"/>
          <w:sz w:val="28"/>
          <w:szCs w:val="28"/>
        </w:rPr>
        <w:t xml:space="preserve">(субъекта </w:t>
      </w:r>
      <w:proofErr w:type="spellStart"/>
      <w:r w:rsidR="00CC4670">
        <w:rPr>
          <w:rFonts w:cs="Times New Roman"/>
          <w:sz w:val="28"/>
          <w:szCs w:val="28"/>
        </w:rPr>
        <w:t>РоссийскойФедерации</w:t>
      </w:r>
      <w:proofErr w:type="spellEnd"/>
      <w:r w:rsidR="00CC4670">
        <w:rPr>
          <w:rFonts w:cs="Times New Roman"/>
          <w:sz w:val="28"/>
          <w:szCs w:val="28"/>
        </w:rPr>
        <w:t xml:space="preserve">);                                                                                             - </w:t>
      </w:r>
      <w:r w:rsidR="002E2B57" w:rsidRPr="00604D16">
        <w:rPr>
          <w:rFonts w:cs="Times New Roman"/>
          <w:sz w:val="28"/>
          <w:szCs w:val="28"/>
        </w:rPr>
        <w:t>изменить сведения о льготе;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CC4670">
        <w:rPr>
          <w:rFonts w:cs="Times New Roman"/>
          <w:sz w:val="28"/>
          <w:szCs w:val="28"/>
        </w:rPr>
        <w:t xml:space="preserve">                           -и</w:t>
      </w:r>
      <w:r w:rsidR="002E2B57" w:rsidRPr="00604D16">
        <w:rPr>
          <w:rFonts w:cs="Times New Roman"/>
          <w:sz w:val="28"/>
          <w:szCs w:val="28"/>
        </w:rPr>
        <w:t>зменить данные о ребенке (смена фамилии, имени, отчества, адреса).</w:t>
      </w:r>
      <w:r w:rsidR="004C4734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Родители (законные представители) могут внести изменения в заявление через личный кабинет на Портале или при личном обращении в уполномоченный орган или организацию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             2.13</w:t>
      </w:r>
      <w:r w:rsidR="002E2B57" w:rsidRPr="00604D16">
        <w:rPr>
          <w:rFonts w:cs="Times New Roman"/>
          <w:sz w:val="28"/>
          <w:szCs w:val="28"/>
        </w:rPr>
        <w:t>. Дети, родители (законные представители) которых имеют право на внеочередное зачисление ребенка в учреждение:</w:t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</w:r>
      <w:r w:rsidR="004C4734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прокуроров (Федеральный закон от 17 января 1992 г. № 2202-1 «О прокуратуре Российской Федерации»);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судей (Закон Российской Федерации от 26 июня 1992 г. № 3132-1 «О статусе судей в Российской Федерации»);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 xml:space="preserve">дети сотрудников Следственного комитета Российской Федерации </w:t>
      </w:r>
      <w:r w:rsidR="002E2B57" w:rsidRPr="00604D16">
        <w:rPr>
          <w:rFonts w:cs="Times New Roman"/>
          <w:sz w:val="28"/>
          <w:szCs w:val="28"/>
        </w:rPr>
        <w:lastRenderedPageBreak/>
        <w:t>(Федеральный закон от 28 декабря 2010 г. № 403-ФЗ «О Следственном комитете Российской Федерации»).</w:t>
      </w:r>
    </w:p>
    <w:p w:rsidR="001F0A55" w:rsidRDefault="00647A4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  <w:lang w:val="en-US"/>
        </w:rPr>
      </w:pPr>
      <w:r>
        <w:rPr>
          <w:rFonts w:cs="Times New Roman"/>
          <w:sz w:val="28"/>
          <w:szCs w:val="28"/>
        </w:rPr>
        <w:t>2.</w:t>
      </w:r>
      <w:r w:rsidR="00EB6FC6">
        <w:rPr>
          <w:rFonts w:cs="Times New Roman"/>
          <w:sz w:val="28"/>
          <w:szCs w:val="28"/>
        </w:rPr>
        <w:t>14</w:t>
      </w:r>
      <w:r w:rsidR="002E2B57" w:rsidRPr="00604D16">
        <w:rPr>
          <w:rFonts w:cs="Times New Roman"/>
          <w:sz w:val="28"/>
          <w:szCs w:val="28"/>
        </w:rPr>
        <w:t>. Дети, родители (законные представители) которых имеют право на первоочередное зачисление ребенка в учреждение:</w:t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  <w:r w:rsidR="00BC227E">
        <w:rPr>
          <w:rFonts w:cs="Times New Roman"/>
          <w:sz w:val="28"/>
          <w:szCs w:val="28"/>
        </w:rPr>
        <w:tab/>
      </w:r>
    </w:p>
    <w:p w:rsidR="002E2B57" w:rsidRPr="00604D16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сотрудников полиции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-</w:t>
      </w:r>
      <w:r w:rsidR="002E2B57" w:rsidRPr="00604D16">
        <w:rPr>
          <w:rFonts w:cs="Times New Roman"/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</w:t>
      </w:r>
      <w:r w:rsidR="002E2B57" w:rsidRPr="00604D16">
        <w:rPr>
          <w:rFonts w:cs="Times New Roman"/>
          <w:sz w:val="28"/>
          <w:szCs w:val="28"/>
        </w:rPr>
        <w:lastRenderedPageBreak/>
        <w:t>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 w:rsidR="0046378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-</w:t>
      </w:r>
      <w:r w:rsidR="002E2B57" w:rsidRPr="00604D16">
        <w:rPr>
          <w:rFonts w:cs="Times New Roman"/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 w:rsidR="00463786">
        <w:rPr>
          <w:rFonts w:cs="Times New Roman"/>
          <w:sz w:val="28"/>
          <w:szCs w:val="28"/>
        </w:rPr>
        <w:tab/>
      </w:r>
      <w:proofErr w:type="gramStart"/>
      <w:r w:rsidR="00463786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-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дети сотрудника, имевшего специальное звание и проходившего службу </w:t>
      </w:r>
      <w:proofErr w:type="gramStart"/>
      <w:r w:rsidR="002E2B57" w:rsidRPr="00604D16">
        <w:rPr>
          <w:rFonts w:cs="Times New Roman"/>
          <w:sz w:val="28"/>
          <w:szCs w:val="28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отдельные законодательные акты Российской Федерации»);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ab/>
        <w:t>-</w:t>
      </w:r>
      <w:proofErr w:type="gramEnd"/>
      <w:r w:rsidR="002E2B57" w:rsidRPr="00604D16">
        <w:rPr>
          <w:rFonts w:cs="Times New Roman"/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ab/>
        <w:t>-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</w:t>
      </w:r>
      <w:proofErr w:type="gramStart"/>
      <w:r w:rsidR="002E2B57" w:rsidRPr="00604D16">
        <w:rPr>
          <w:rFonts w:cs="Times New Roman"/>
          <w:sz w:val="28"/>
          <w:szCs w:val="28"/>
        </w:rPr>
        <w:t xml:space="preserve">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</w:t>
      </w:r>
      <w:r w:rsidR="002E2B57" w:rsidRPr="00604D16">
        <w:rPr>
          <w:rFonts w:cs="Times New Roman"/>
          <w:sz w:val="28"/>
          <w:szCs w:val="28"/>
        </w:rPr>
        <w:lastRenderedPageBreak/>
        <w:t>дальнейшего прохождения службы в учреждениях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ab/>
        <w:t>-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</w:t>
      </w:r>
      <w:proofErr w:type="gramStart"/>
      <w:r w:rsidR="002E2B57" w:rsidRPr="00604D16">
        <w:rPr>
          <w:rFonts w:cs="Times New Roman"/>
          <w:sz w:val="28"/>
          <w:szCs w:val="28"/>
        </w:rPr>
        <w:t>Президента Российской Федерации от 4 мая 2011 г. Пр-1227).</w:t>
      </w:r>
      <w:r>
        <w:rPr>
          <w:rFonts w:cs="Times New Roman"/>
          <w:sz w:val="28"/>
          <w:szCs w:val="28"/>
        </w:rPr>
        <w:t xml:space="preserve"> </w:t>
      </w:r>
      <w:r w:rsidR="00CC4670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EB6FC6">
        <w:rPr>
          <w:rFonts w:cs="Times New Roman"/>
          <w:sz w:val="28"/>
          <w:szCs w:val="28"/>
        </w:rPr>
        <w:t>2.15</w:t>
      </w:r>
      <w:r w:rsidR="00647A49">
        <w:rPr>
          <w:rFonts w:cs="Times New Roman"/>
          <w:sz w:val="28"/>
          <w:szCs w:val="28"/>
        </w:rPr>
        <w:t>.</w:t>
      </w:r>
      <w:proofErr w:type="gramEnd"/>
      <w:r w:rsidR="00647A49">
        <w:rPr>
          <w:rFonts w:cs="Times New Roman"/>
          <w:sz w:val="28"/>
          <w:szCs w:val="28"/>
        </w:rPr>
        <w:t xml:space="preserve"> </w:t>
      </w:r>
      <w:r w:rsidR="002E2B57" w:rsidRPr="00604D16">
        <w:rPr>
          <w:rFonts w:cs="Times New Roman"/>
          <w:sz w:val="28"/>
          <w:szCs w:val="28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по дате подачи заявления.</w:t>
      </w:r>
    </w:p>
    <w:p w:rsidR="002E2B57" w:rsidRPr="00604D16" w:rsidRDefault="002E2B57" w:rsidP="00BC227E">
      <w:pPr>
        <w:autoSpaceDE/>
        <w:autoSpaceDN/>
        <w:spacing w:before="100" w:beforeAutospacing="1" w:after="100" w:afterAutospacing="1"/>
        <w:jc w:val="center"/>
        <w:outlineLvl w:val="2"/>
        <w:rPr>
          <w:rFonts w:cs="Times New Roman"/>
          <w:b/>
          <w:bCs/>
          <w:sz w:val="28"/>
          <w:szCs w:val="28"/>
        </w:rPr>
      </w:pPr>
      <w:r w:rsidRPr="00604D16">
        <w:rPr>
          <w:rFonts w:cs="Times New Roman"/>
          <w:b/>
          <w:bCs/>
          <w:sz w:val="28"/>
          <w:szCs w:val="28"/>
        </w:rPr>
        <w:t xml:space="preserve">III. Рекомендации по порядку комплектования </w:t>
      </w:r>
      <w:r w:rsidR="00CC4670">
        <w:rPr>
          <w:rFonts w:cs="Times New Roman"/>
          <w:b/>
          <w:bCs/>
          <w:sz w:val="28"/>
          <w:szCs w:val="28"/>
        </w:rPr>
        <w:t xml:space="preserve">мест </w:t>
      </w:r>
      <w:r w:rsidR="00035BD9" w:rsidRPr="00604D16">
        <w:rPr>
          <w:rFonts w:cs="Times New Roman"/>
          <w:b/>
          <w:bCs/>
          <w:sz w:val="28"/>
          <w:szCs w:val="28"/>
        </w:rPr>
        <w:t xml:space="preserve"> в </w:t>
      </w:r>
      <w:r w:rsidRPr="00604D16">
        <w:rPr>
          <w:rFonts w:cs="Times New Roman"/>
          <w:b/>
          <w:bCs/>
          <w:sz w:val="28"/>
          <w:szCs w:val="28"/>
        </w:rPr>
        <w:t>ДОУ</w:t>
      </w:r>
    </w:p>
    <w:p w:rsidR="002E2B57" w:rsidRPr="00604D16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47A49">
        <w:rPr>
          <w:rFonts w:cs="Times New Roman"/>
          <w:sz w:val="28"/>
          <w:szCs w:val="28"/>
        </w:rPr>
        <w:t>3.1</w:t>
      </w:r>
      <w:r w:rsidR="002E2B57" w:rsidRPr="00604D16">
        <w:rPr>
          <w:rFonts w:cs="Times New Roman"/>
          <w:sz w:val="28"/>
          <w:szCs w:val="28"/>
        </w:rPr>
        <w:t xml:space="preserve">. Учредитель комплектует </w:t>
      </w:r>
      <w:r w:rsidR="00CC4670">
        <w:rPr>
          <w:rFonts w:cs="Times New Roman"/>
          <w:sz w:val="28"/>
          <w:szCs w:val="28"/>
        </w:rPr>
        <w:t xml:space="preserve">дошкольные образовательные </w:t>
      </w:r>
      <w:r w:rsidR="002E2B57" w:rsidRPr="00604D16">
        <w:rPr>
          <w:rFonts w:cs="Times New Roman"/>
          <w:sz w:val="28"/>
          <w:szCs w:val="28"/>
        </w:rPr>
        <w:t xml:space="preserve">учреждения </w:t>
      </w:r>
      <w:r w:rsidR="00CC4670">
        <w:rPr>
          <w:rFonts w:cs="Times New Roman"/>
          <w:sz w:val="28"/>
          <w:szCs w:val="28"/>
        </w:rPr>
        <w:t xml:space="preserve">района </w:t>
      </w:r>
      <w:r w:rsidR="002E2B57" w:rsidRPr="00604D16">
        <w:rPr>
          <w:rFonts w:cs="Times New Roman"/>
          <w:sz w:val="28"/>
          <w:szCs w:val="28"/>
        </w:rPr>
        <w:t>ежегодно в ус</w:t>
      </w:r>
      <w:r w:rsidR="00CC4670">
        <w:rPr>
          <w:rFonts w:cs="Times New Roman"/>
          <w:sz w:val="28"/>
          <w:szCs w:val="28"/>
        </w:rPr>
        <w:t xml:space="preserve">тановленный период времени </w:t>
      </w:r>
      <w:r w:rsidR="00CB73D6" w:rsidRPr="00604D16">
        <w:rPr>
          <w:rFonts w:cs="Times New Roman"/>
          <w:sz w:val="28"/>
          <w:szCs w:val="28"/>
        </w:rPr>
        <w:t>с 1 июня</w:t>
      </w:r>
      <w:r w:rsidR="00CC4670">
        <w:rPr>
          <w:rFonts w:cs="Times New Roman"/>
          <w:sz w:val="28"/>
          <w:szCs w:val="28"/>
        </w:rPr>
        <w:t xml:space="preserve"> по 1 </w:t>
      </w:r>
      <w:r w:rsidR="00647A49">
        <w:rPr>
          <w:rFonts w:cs="Times New Roman"/>
          <w:sz w:val="28"/>
          <w:szCs w:val="28"/>
        </w:rPr>
        <w:t xml:space="preserve">августа текущего года, </w:t>
      </w:r>
      <w:r w:rsidR="002E2B57" w:rsidRPr="00604D16">
        <w:rPr>
          <w:rFonts w:cs="Times New Roman"/>
          <w:sz w:val="28"/>
          <w:szCs w:val="28"/>
        </w:rPr>
        <w:t xml:space="preserve"> распределяя по ДОУ детей, поставленных на учет для предоставления места в ДОУ и включенных в список детей, которым место в дошкольном учреждении необходимо с 1 сентября текущего года.</w:t>
      </w:r>
      <w:r w:rsidR="00ED0697">
        <w:rPr>
          <w:rFonts w:cs="Times New Roman"/>
          <w:sz w:val="28"/>
          <w:szCs w:val="28"/>
        </w:rPr>
        <w:t xml:space="preserve"> Родителям (законным представителям)</w:t>
      </w:r>
      <w:proofErr w:type="gramStart"/>
      <w:r w:rsidR="00ED0697">
        <w:rPr>
          <w:rFonts w:cs="Times New Roman"/>
          <w:sz w:val="28"/>
          <w:szCs w:val="28"/>
        </w:rPr>
        <w:t xml:space="preserve"> ,</w:t>
      </w:r>
      <w:proofErr w:type="gramEnd"/>
      <w:r w:rsidR="00ED0697">
        <w:rPr>
          <w:rFonts w:cs="Times New Roman"/>
          <w:sz w:val="28"/>
          <w:szCs w:val="28"/>
        </w:rPr>
        <w:t xml:space="preserve"> дети которых получили место в ДОУ, выдаётся направление установленного образца. (</w:t>
      </w:r>
      <w:r w:rsidR="00EB6FC6">
        <w:rPr>
          <w:rFonts w:cs="Times New Roman"/>
          <w:sz w:val="28"/>
          <w:szCs w:val="28"/>
        </w:rPr>
        <w:t>Форма направления Приложение № 4</w:t>
      </w:r>
      <w:r w:rsidR="00ED0697">
        <w:rPr>
          <w:rFonts w:cs="Times New Roman"/>
          <w:sz w:val="28"/>
          <w:szCs w:val="28"/>
        </w:rPr>
        <w:t xml:space="preserve">)                    </w:t>
      </w:r>
      <w:r w:rsidR="002E2B57" w:rsidRPr="00604D16">
        <w:rPr>
          <w:rFonts w:cs="Times New Roman"/>
          <w:sz w:val="28"/>
          <w:szCs w:val="28"/>
        </w:rPr>
        <w:t xml:space="preserve"> В остальное время производится комплектование ДОУ на свободные (освободившиеся, вновь созданные) места.</w:t>
      </w:r>
      <w:r w:rsidR="00ED0697">
        <w:rPr>
          <w:rFonts w:cs="Times New Roman"/>
          <w:sz w:val="28"/>
          <w:szCs w:val="28"/>
        </w:rPr>
        <w:t xml:space="preserve">                                                    </w:t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3.2</w:t>
      </w:r>
      <w:r w:rsidR="002E2B57" w:rsidRPr="00604D16">
        <w:rPr>
          <w:rFonts w:cs="Times New Roman"/>
          <w:sz w:val="28"/>
          <w:szCs w:val="28"/>
        </w:rPr>
        <w:t>. Если в</w:t>
      </w:r>
      <w:r w:rsidR="001C1253">
        <w:rPr>
          <w:rFonts w:cs="Times New Roman"/>
          <w:sz w:val="28"/>
          <w:szCs w:val="28"/>
        </w:rPr>
        <w:t xml:space="preserve"> процессе комплектования места </w:t>
      </w:r>
      <w:r w:rsidR="002E2B57" w:rsidRPr="00604D16">
        <w:rPr>
          <w:rFonts w:cs="Times New Roman"/>
          <w:sz w:val="28"/>
          <w:szCs w:val="28"/>
        </w:rPr>
        <w:t xml:space="preserve"> ДОУ предоставляются не всем детям, состоящим на учете для предоставления места с 1 сентября текущего года, эти дети переходят в статус «очередников». Они обеспечиваются местами в ДОУ на свободные (освобождающиеся, вновь созданные) места в течение учебного года либо учитываются в списке </w:t>
      </w:r>
      <w:proofErr w:type="gramStart"/>
      <w:r w:rsidR="002E2B57" w:rsidRPr="00604D16">
        <w:rPr>
          <w:rFonts w:cs="Times New Roman"/>
          <w:sz w:val="28"/>
          <w:szCs w:val="28"/>
        </w:rPr>
        <w:t>нуждающихся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в месте в ДОУ с 1 сентября следующего календарного года.</w:t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3.3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035BD9" w:rsidRPr="00604D16">
        <w:rPr>
          <w:rFonts w:cs="Times New Roman"/>
          <w:sz w:val="28"/>
          <w:szCs w:val="28"/>
        </w:rPr>
        <w:t xml:space="preserve">Управление образования </w:t>
      </w:r>
      <w:proofErr w:type="spellStart"/>
      <w:r w:rsidR="00035BD9" w:rsidRPr="00604D16">
        <w:rPr>
          <w:rFonts w:cs="Times New Roman"/>
          <w:sz w:val="28"/>
          <w:szCs w:val="28"/>
        </w:rPr>
        <w:t>Большесосновского</w:t>
      </w:r>
      <w:proofErr w:type="spellEnd"/>
      <w:r w:rsidR="00035BD9" w:rsidRPr="00604D16">
        <w:rPr>
          <w:rFonts w:cs="Times New Roman"/>
          <w:sz w:val="28"/>
          <w:szCs w:val="28"/>
        </w:rPr>
        <w:t xml:space="preserve"> муниципального района</w:t>
      </w:r>
      <w:r w:rsidR="002E2B57" w:rsidRPr="00604D16">
        <w:rPr>
          <w:rFonts w:cs="Times New Roman"/>
          <w:sz w:val="28"/>
          <w:szCs w:val="28"/>
        </w:rPr>
        <w:t xml:space="preserve"> систематически (не реже одного раза в месяц) в течение календарного года обобщает и анализирует через ЕИР сведения о наличии в ДОУ свободных мест (освобождающихся мест и вновь созданных мест</w:t>
      </w:r>
      <w:r w:rsidR="00035BD9" w:rsidRPr="00604D16">
        <w:rPr>
          <w:rFonts w:cs="Times New Roman"/>
          <w:sz w:val="28"/>
          <w:szCs w:val="28"/>
        </w:rPr>
        <w:t xml:space="preserve"> по </w:t>
      </w:r>
      <w:proofErr w:type="gramStart"/>
      <w:r w:rsidR="00035BD9" w:rsidRPr="00604D16">
        <w:rPr>
          <w:rFonts w:cs="Times New Roman"/>
          <w:sz w:val="28"/>
          <w:szCs w:val="28"/>
        </w:rPr>
        <w:t>сведениям</w:t>
      </w:r>
      <w:proofErr w:type="gramEnd"/>
      <w:r w:rsidR="00035BD9" w:rsidRPr="00604D16">
        <w:rPr>
          <w:rFonts w:cs="Times New Roman"/>
          <w:sz w:val="28"/>
          <w:szCs w:val="28"/>
        </w:rPr>
        <w:t xml:space="preserve"> поданным специалистами ДОУ</w:t>
      </w:r>
      <w:r w:rsidR="002E2B57" w:rsidRPr="00604D16">
        <w:rPr>
          <w:rFonts w:cs="Times New Roman"/>
          <w:sz w:val="28"/>
          <w:szCs w:val="28"/>
        </w:rPr>
        <w:t>), предоставляя свободные места детям, состоящим на учете для предоставления места в текущем учебном году.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1C1253">
        <w:rPr>
          <w:rFonts w:cs="Times New Roman"/>
          <w:sz w:val="28"/>
          <w:szCs w:val="28"/>
        </w:rPr>
        <w:t>3</w:t>
      </w:r>
      <w:r w:rsidR="00ED0697">
        <w:rPr>
          <w:rFonts w:cs="Times New Roman"/>
          <w:sz w:val="28"/>
          <w:szCs w:val="28"/>
        </w:rPr>
        <w:t>.4</w:t>
      </w:r>
      <w:r w:rsidR="002E2B57" w:rsidRPr="00604D16">
        <w:rPr>
          <w:rFonts w:cs="Times New Roman"/>
          <w:sz w:val="28"/>
          <w:szCs w:val="28"/>
        </w:rPr>
        <w:t>. При комплектовании ДОУ рекомендуется соблюдать следующую норму: количество мест в учреждении, предоставленных для льготных категорий детей, не может превышать количество мест, предоставленных для детей не льготных категорий.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3.5</w:t>
      </w:r>
      <w:r w:rsidR="002E2B57" w:rsidRPr="00604D16">
        <w:rPr>
          <w:rFonts w:cs="Times New Roman"/>
          <w:sz w:val="28"/>
          <w:szCs w:val="28"/>
        </w:rPr>
        <w:t xml:space="preserve">. При отсутствии свободных мест в выбранных ДОУ, родителям (законным представителям) могут быть предложены свободные места в других учреждениях в доступной близости от места проживания ребенка. Информация направляется родителям (законным представителям) в личный </w:t>
      </w:r>
      <w:r w:rsidR="002E2B57" w:rsidRPr="00604D16">
        <w:rPr>
          <w:rFonts w:cs="Times New Roman"/>
          <w:sz w:val="28"/>
          <w:szCs w:val="28"/>
        </w:rPr>
        <w:lastRenderedPageBreak/>
        <w:t xml:space="preserve">кабинет на Портале. Родителям (законным представителям) предлагается в течение 14 календарных дней выбрать ДОУ </w:t>
      </w:r>
      <w:proofErr w:type="gramStart"/>
      <w:r w:rsidR="002E2B57" w:rsidRPr="00604D16">
        <w:rPr>
          <w:rFonts w:cs="Times New Roman"/>
          <w:sz w:val="28"/>
          <w:szCs w:val="28"/>
        </w:rPr>
        <w:t>из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предложенных.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ED0697">
        <w:rPr>
          <w:rFonts w:cs="Times New Roman"/>
          <w:sz w:val="28"/>
          <w:szCs w:val="28"/>
        </w:rPr>
        <w:t>3.6</w:t>
      </w:r>
      <w:r w:rsidR="002E2B57" w:rsidRPr="00604D16">
        <w:rPr>
          <w:rFonts w:cs="Times New Roman"/>
          <w:sz w:val="28"/>
          <w:szCs w:val="28"/>
        </w:rPr>
        <w:t xml:space="preserve">. </w:t>
      </w:r>
      <w:proofErr w:type="gramStart"/>
      <w:r w:rsidR="002E2B57" w:rsidRPr="00604D16">
        <w:rPr>
          <w:rFonts w:cs="Times New Roman"/>
          <w:sz w:val="28"/>
          <w:szCs w:val="28"/>
        </w:rPr>
        <w:t>При отказе родителей (законных представителей) или при отсутствии их согласия/отказа от предложенных (предложенного) ДОУ изменяется желаемая дата поступления на следующий учебный год с сохранением даты постановки на учет.</w:t>
      </w:r>
      <w:proofErr w:type="gramEnd"/>
      <w:r w:rsidR="002E2B57" w:rsidRPr="00604D16">
        <w:rPr>
          <w:rFonts w:cs="Times New Roman"/>
          <w:sz w:val="28"/>
          <w:szCs w:val="28"/>
        </w:rPr>
        <w:t xml:space="preserve"> Информация об изменении желаемой даты поступления ребенка размещается в личном кабинете на Портале.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="00041618">
        <w:rPr>
          <w:rFonts w:cs="Times New Roman"/>
          <w:sz w:val="28"/>
          <w:szCs w:val="28"/>
        </w:rPr>
        <w:t>3.7</w:t>
      </w:r>
      <w:r w:rsidR="002E2B57" w:rsidRPr="00604D16">
        <w:rPr>
          <w:rFonts w:cs="Times New Roman"/>
          <w:sz w:val="28"/>
          <w:szCs w:val="28"/>
        </w:rPr>
        <w:t xml:space="preserve">. </w:t>
      </w:r>
      <w:r w:rsidR="00041618">
        <w:rPr>
          <w:rFonts w:cs="Times New Roman"/>
          <w:sz w:val="28"/>
          <w:szCs w:val="28"/>
        </w:rPr>
        <w:t xml:space="preserve"> </w:t>
      </w:r>
      <w:proofErr w:type="gramStart"/>
      <w:r w:rsidR="002E2B57" w:rsidRPr="00604D16">
        <w:rPr>
          <w:rFonts w:cs="Times New Roman"/>
          <w:sz w:val="28"/>
          <w:szCs w:val="28"/>
        </w:rPr>
        <w:t xml:space="preserve">Если в процессе комплектования места </w:t>
      </w:r>
      <w:r w:rsidR="00754F3E">
        <w:rPr>
          <w:rFonts w:cs="Times New Roman"/>
          <w:sz w:val="28"/>
          <w:szCs w:val="28"/>
        </w:rPr>
        <w:t xml:space="preserve">в ДОУ </w:t>
      </w:r>
      <w:r w:rsidR="002E2B57" w:rsidRPr="00604D16">
        <w:rPr>
          <w:rFonts w:cs="Times New Roman"/>
          <w:sz w:val="28"/>
          <w:szCs w:val="28"/>
        </w:rPr>
        <w:t xml:space="preserve">предоставлены всем детям из поименного списка нуждающихся </w:t>
      </w:r>
      <w:r w:rsidR="00754F3E">
        <w:rPr>
          <w:rFonts w:cs="Times New Roman"/>
          <w:sz w:val="28"/>
          <w:szCs w:val="28"/>
        </w:rPr>
        <w:t xml:space="preserve">в местах в ДОУ в текущем </w:t>
      </w:r>
      <w:r w:rsidR="002E2B57" w:rsidRPr="00604D16">
        <w:rPr>
          <w:rFonts w:cs="Times New Roman"/>
          <w:sz w:val="28"/>
          <w:szCs w:val="28"/>
        </w:rPr>
        <w:t> году, свободные места могут быть предоставлены детям, числящимся в поименном списке поставленных на учет для предоставления места в следующем году.</w:t>
      </w:r>
      <w:proofErr w:type="gramEnd"/>
    </w:p>
    <w:p w:rsidR="00252CAD" w:rsidRDefault="001C125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041618"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</w:rPr>
        <w:t>8</w:t>
      </w:r>
      <w:r w:rsidR="000416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Алгоритм действий по постановке на учёт, зачисления в реест</w:t>
      </w:r>
      <w:r w:rsidR="007F289D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 xml:space="preserve"> и предоставления места в ДОУ включает в себя: </w:t>
      </w:r>
    </w:p>
    <w:p w:rsidR="00252CAD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A48F4">
        <w:rPr>
          <w:rFonts w:cs="Times New Roman"/>
          <w:sz w:val="28"/>
          <w:szCs w:val="28"/>
        </w:rPr>
        <w:t xml:space="preserve"> </w:t>
      </w:r>
      <w:r w:rsidR="007F289D">
        <w:rPr>
          <w:rFonts w:cs="Times New Roman"/>
          <w:sz w:val="28"/>
          <w:szCs w:val="28"/>
        </w:rPr>
        <w:t>приём заявления установленного образца и пакета сопроводительных документов от родителей (законных представителей) специалистом управления образования лично, либо через Личный кабинет на Портале – в течени</w:t>
      </w:r>
      <w:proofErr w:type="gramStart"/>
      <w:r w:rsidR="007F289D">
        <w:rPr>
          <w:rFonts w:cs="Times New Roman"/>
          <w:sz w:val="28"/>
          <w:szCs w:val="28"/>
        </w:rPr>
        <w:t>и</w:t>
      </w:r>
      <w:proofErr w:type="gramEnd"/>
      <w:r w:rsidR="007F289D">
        <w:rPr>
          <w:rFonts w:cs="Times New Roman"/>
          <w:sz w:val="28"/>
          <w:szCs w:val="28"/>
        </w:rPr>
        <w:t xml:space="preserve"> всего года</w:t>
      </w:r>
      <w:r w:rsidR="00252CAD">
        <w:rPr>
          <w:rFonts w:cs="Times New Roman"/>
          <w:sz w:val="28"/>
          <w:szCs w:val="28"/>
        </w:rPr>
        <w:t>;</w:t>
      </w:r>
    </w:p>
    <w:p w:rsidR="00252CAD" w:rsidRDefault="00BC227E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7F289D">
        <w:rPr>
          <w:rFonts w:cs="Times New Roman"/>
          <w:sz w:val="28"/>
          <w:szCs w:val="28"/>
        </w:rPr>
        <w:t xml:space="preserve"> выдача сертификата о постановке в единый реестр </w:t>
      </w:r>
      <w:r w:rsidR="00DA48F4">
        <w:rPr>
          <w:rFonts w:cs="Times New Roman"/>
          <w:sz w:val="28"/>
          <w:szCs w:val="28"/>
        </w:rPr>
        <w:t xml:space="preserve">(ЕИР) </w:t>
      </w:r>
      <w:r w:rsidR="007F289D">
        <w:rPr>
          <w:rFonts w:cs="Times New Roman"/>
          <w:sz w:val="28"/>
          <w:szCs w:val="28"/>
        </w:rPr>
        <w:t xml:space="preserve">лично родителю (законному представителю), либо через Личный кабинет на Портале </w:t>
      </w:r>
      <w:r w:rsidR="00DA48F4">
        <w:rPr>
          <w:rFonts w:cs="Times New Roman"/>
          <w:sz w:val="28"/>
          <w:szCs w:val="28"/>
        </w:rPr>
        <w:t>-</w:t>
      </w:r>
      <w:r w:rsidR="00252CAD">
        <w:rPr>
          <w:rFonts w:cs="Times New Roman"/>
          <w:sz w:val="28"/>
          <w:szCs w:val="28"/>
        </w:rPr>
        <w:t xml:space="preserve"> в течени</w:t>
      </w:r>
      <w:proofErr w:type="gramStart"/>
      <w:r w:rsidR="00252CAD">
        <w:rPr>
          <w:rFonts w:cs="Times New Roman"/>
          <w:sz w:val="28"/>
          <w:szCs w:val="28"/>
        </w:rPr>
        <w:t>и</w:t>
      </w:r>
      <w:proofErr w:type="gramEnd"/>
      <w:r w:rsidR="00252CAD">
        <w:rPr>
          <w:rFonts w:cs="Times New Roman"/>
          <w:sz w:val="28"/>
          <w:szCs w:val="28"/>
        </w:rPr>
        <w:t xml:space="preserve"> всего года; 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DA48F4">
        <w:rPr>
          <w:rFonts w:cs="Times New Roman"/>
          <w:sz w:val="28"/>
          <w:szCs w:val="28"/>
        </w:rPr>
        <w:t xml:space="preserve">анализ сведений  о наличии свободных мест в ДОУ района </w:t>
      </w:r>
      <w:r>
        <w:rPr>
          <w:rFonts w:cs="Times New Roman"/>
          <w:sz w:val="28"/>
          <w:szCs w:val="28"/>
        </w:rPr>
        <w:t>с размещением информации в ЕИР – 1 раз в месяц;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списка детей, нуждающихся в предоставлении места в ДОУ с 1 сентября текущего года, - с 1июня по 1 августа текущего года.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9B5563">
        <w:rPr>
          <w:rFonts w:cs="Times New Roman"/>
          <w:sz w:val="28"/>
          <w:szCs w:val="28"/>
        </w:rPr>
        <w:t>выдача направлений установленного образца  в ДОУ детям из сформированного списка – с 1 июля по 1 августа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зачисление детей в ДОУ по направлениям установленного образца выданным управлением образования родителям (законным представителям) – с 1 августа по 1 сентября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внесение изменений родителями (законными представителями) в документы для предоставления места и постановки в ЕИР –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года, но не позднее 1 июня текущего года.</w:t>
      </w:r>
    </w:p>
    <w:p w:rsidR="009B5563" w:rsidRDefault="009B5563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внесение изменений в список детей, которым предоставлено место в ДОУ с 1 сентября текущего года – после 1 сентября текущего года.</w:t>
      </w:r>
      <w:r w:rsidR="00261599">
        <w:rPr>
          <w:rFonts w:cs="Times New Roman"/>
          <w:sz w:val="28"/>
          <w:szCs w:val="28"/>
        </w:rPr>
        <w:t xml:space="preserve"> Так же после 1 сентября в список могут быть внесены дети имеющие право внеочередного или первоочередного приёма в ДОУ.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при наличии свободных (освободившихся, вновь открытых) мест в ДОУ выдача направлений может осуществляться в течени</w:t>
      </w:r>
      <w:proofErr w:type="gramStart"/>
      <w:r>
        <w:rPr>
          <w:rFonts w:cs="Times New Roman"/>
          <w:sz w:val="28"/>
          <w:szCs w:val="28"/>
        </w:rPr>
        <w:t>и</w:t>
      </w:r>
      <w:proofErr w:type="gramEnd"/>
      <w:r>
        <w:rPr>
          <w:rFonts w:cs="Times New Roman"/>
          <w:sz w:val="28"/>
          <w:szCs w:val="28"/>
        </w:rPr>
        <w:t xml:space="preserve"> всего календарного года.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3.9 Образовательные учреждения информируют управление образования о наличии свободных мест в ДОУ ежемесячно.</w:t>
      </w:r>
    </w:p>
    <w:p w:rsidR="00261599" w:rsidRDefault="00261599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3.10. Управление образования информирует родителей </w:t>
      </w:r>
      <w:r w:rsidR="000605C6">
        <w:rPr>
          <w:rFonts w:cs="Times New Roman"/>
          <w:sz w:val="28"/>
          <w:szCs w:val="28"/>
        </w:rPr>
        <w:t>(лично и через Портал) о: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времени предоставления ребёнку места в ДОУ;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сроках</w:t>
      </w:r>
      <w:proofErr w:type="gramEnd"/>
      <w:r>
        <w:rPr>
          <w:rFonts w:cs="Times New Roman"/>
          <w:sz w:val="28"/>
          <w:szCs w:val="28"/>
        </w:rPr>
        <w:t xml:space="preserve"> выдачи направлений в ДОУ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наличии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050861">
        <w:rPr>
          <w:rFonts w:cs="Times New Roman"/>
          <w:sz w:val="28"/>
          <w:szCs w:val="28"/>
        </w:rPr>
        <w:t xml:space="preserve"> свободных </w:t>
      </w:r>
      <w:r>
        <w:rPr>
          <w:rFonts w:cs="Times New Roman"/>
          <w:sz w:val="28"/>
          <w:szCs w:val="28"/>
        </w:rPr>
        <w:t>мест в других  дошкольных образовательных учреждениях района, находящихся в доступной близости.</w:t>
      </w:r>
    </w:p>
    <w:p w:rsidR="000605C6" w:rsidRDefault="000605C6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gramStart"/>
      <w:r>
        <w:rPr>
          <w:rFonts w:cs="Times New Roman"/>
          <w:sz w:val="28"/>
          <w:szCs w:val="28"/>
        </w:rPr>
        <w:t>сроках</w:t>
      </w:r>
      <w:proofErr w:type="gramEnd"/>
      <w:r>
        <w:rPr>
          <w:rFonts w:cs="Times New Roman"/>
          <w:sz w:val="28"/>
          <w:szCs w:val="28"/>
        </w:rPr>
        <w:t xml:space="preserve"> зачисления в ДОУ</w:t>
      </w:r>
      <w:r w:rsidR="00050861">
        <w:rPr>
          <w:rFonts w:cs="Times New Roman"/>
          <w:sz w:val="28"/>
          <w:szCs w:val="28"/>
        </w:rPr>
        <w:t>.</w:t>
      </w:r>
    </w:p>
    <w:p w:rsidR="00252CAD" w:rsidRDefault="00252CA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DA48F4" w:rsidRDefault="00DA48F4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</w:t>
      </w:r>
      <w:r w:rsidR="007F289D">
        <w:rPr>
          <w:rFonts w:cs="Times New Roman"/>
          <w:sz w:val="28"/>
          <w:szCs w:val="28"/>
        </w:rPr>
        <w:t xml:space="preserve">          </w:t>
      </w:r>
      <w:r>
        <w:rPr>
          <w:rFonts w:cs="Times New Roman"/>
          <w:sz w:val="28"/>
          <w:szCs w:val="28"/>
        </w:rPr>
        <w:t xml:space="preserve">                         </w:t>
      </w:r>
    </w:p>
    <w:p w:rsidR="007F289D" w:rsidRDefault="00DA48F4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7F289D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F289D" w:rsidRDefault="007F289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2E2B57" w:rsidRDefault="007F289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4C461D" w:rsidRDefault="000329C5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</w:t>
      </w: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                            </w:t>
      </w:r>
      <w:r>
        <w:t>Приложение № 2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4C461D" w:rsidRPr="004C461D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  <w:r w:rsidRPr="00532C92">
        <w:rPr>
          <w:b/>
          <w:sz w:val="28"/>
          <w:szCs w:val="28"/>
        </w:rPr>
        <w:t xml:space="preserve">                   </w:t>
      </w:r>
      <w:r w:rsidR="000329C5">
        <w:rPr>
          <w:b/>
          <w:sz w:val="28"/>
          <w:szCs w:val="28"/>
        </w:rPr>
        <w:t xml:space="preserve">     Заявление</w:t>
      </w:r>
      <w:r>
        <w:rPr>
          <w:b/>
          <w:sz w:val="28"/>
          <w:szCs w:val="28"/>
        </w:rPr>
        <w:t xml:space="preserve"> </w:t>
      </w:r>
    </w:p>
    <w:p w:rsidR="004C461D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4C461D">
        <w:rPr>
          <w:b/>
          <w:sz w:val="28"/>
          <w:szCs w:val="28"/>
        </w:rPr>
        <w:t xml:space="preserve">ля определения ребёнка </w:t>
      </w:r>
      <w:proofErr w:type="gramStart"/>
      <w:r w:rsidR="004C461D">
        <w:rPr>
          <w:b/>
          <w:sz w:val="28"/>
          <w:szCs w:val="28"/>
        </w:rPr>
        <w:t>в</w:t>
      </w:r>
      <w:proofErr w:type="gramEnd"/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дошкольное образовательное учреждение</w:t>
      </w:r>
      <w:r w:rsidR="000329C5">
        <w:rPr>
          <w:b/>
          <w:sz w:val="28"/>
          <w:szCs w:val="28"/>
        </w:rPr>
        <w:t>,</w:t>
      </w:r>
    </w:p>
    <w:p w:rsidR="000329C5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реализующее основную общеобразовательную</w:t>
      </w:r>
    </w:p>
    <w:p w:rsidR="000329C5" w:rsidRDefault="000329C5" w:rsidP="004C461D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программу дошкольного образования.</w:t>
      </w:r>
    </w:p>
    <w:p w:rsidR="004C461D" w:rsidRDefault="004C461D" w:rsidP="004C461D">
      <w:pPr>
        <w:ind w:left="720"/>
        <w:jc w:val="both"/>
        <w:rPr>
          <w:b/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В управление образования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proofErr w:type="spellStart"/>
      <w:r>
        <w:rPr>
          <w:sz w:val="28"/>
          <w:szCs w:val="28"/>
        </w:rPr>
        <w:t>Большесосновского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6"/>
          <w:szCs w:val="16"/>
        </w:rPr>
        <w:t xml:space="preserve">                (Ф.И.О. родителя полностью)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Адрес по прописке:_____________________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______________________________________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Заявление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место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sz w:val="16"/>
          <w:szCs w:val="16"/>
        </w:rPr>
        <w:t>(наименование детского сада)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Моему ребёнку__________________________________________________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16"/>
          <w:szCs w:val="16"/>
        </w:rPr>
        <w:t>(Ф.И.О. ребёнка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</w:t>
      </w:r>
      <w:r>
        <w:rPr>
          <w:sz w:val="16"/>
          <w:szCs w:val="16"/>
        </w:rPr>
        <w:t>(число, месяц, год рождения)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Требуемая дата зачисления в ДОУ__________________________________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16"/>
          <w:szCs w:val="16"/>
        </w:rPr>
        <w:t>(число, месяц, год зачисления в ДОУ)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возможность временно посещать другие детские сады: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(наименование детского сада)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16"/>
          <w:szCs w:val="16"/>
        </w:rPr>
        <w:t xml:space="preserve">  (наименование детского сада)</w:t>
      </w:r>
      <w:r>
        <w:rPr>
          <w:sz w:val="28"/>
          <w:szCs w:val="28"/>
        </w:rPr>
        <w:t xml:space="preserve"> 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Мать:__________________________________________________________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(Ф.И.О.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(место работы, рабочий телефон)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Отец:____________________________________________________________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(Ф.И.О. полностью)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(место работы, рабочий телефон)</w:t>
      </w:r>
    </w:p>
    <w:p w:rsidR="004C461D" w:rsidRDefault="004C461D" w:rsidP="004C461D">
      <w:pPr>
        <w:jc w:val="both"/>
        <w:rPr>
          <w:sz w:val="16"/>
          <w:szCs w:val="16"/>
        </w:rPr>
      </w:pP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 следующие льготы при зачислении в ДОУ: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О ходе определения моего ребёнка в ДОУ прошу информировать мен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выбрать способ информирования)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электронной почте, </w:t>
      </w: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почте, на указанный адрес______________________________________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телефону____________________________________________________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обращении____________________________________________</w:t>
      </w: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F67E87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Дата: «_____»___________20___г.                         Подпись_________________</w:t>
      </w: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F67E87" w:rsidRDefault="004C461D" w:rsidP="004C461D">
      <w:pPr>
        <w:jc w:val="both"/>
        <w:rPr>
          <w:sz w:val="28"/>
          <w:szCs w:val="28"/>
        </w:rPr>
      </w:pPr>
    </w:p>
    <w:p w:rsidR="004C461D" w:rsidRPr="006B7935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4C461D" w:rsidRPr="00A36943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0329C5">
      <w:pPr>
        <w:ind w:left="720"/>
        <w:jc w:val="both"/>
        <w:rPr>
          <w:sz w:val="28"/>
          <w:szCs w:val="28"/>
        </w:rPr>
      </w:pPr>
      <w:r w:rsidRPr="006B7935">
        <w:rPr>
          <w:sz w:val="28"/>
          <w:szCs w:val="28"/>
        </w:rPr>
        <w:t xml:space="preserve">                                                      </w:t>
      </w:r>
    </w:p>
    <w:p w:rsidR="004C461D" w:rsidRPr="00A36943" w:rsidRDefault="004C461D" w:rsidP="004C461D">
      <w:pPr>
        <w:ind w:left="720"/>
        <w:jc w:val="both"/>
        <w:rPr>
          <w:sz w:val="28"/>
          <w:szCs w:val="28"/>
        </w:rPr>
      </w:pPr>
    </w:p>
    <w:p w:rsidR="004C461D" w:rsidRPr="004C461D" w:rsidRDefault="004C461D" w:rsidP="000329C5">
      <w:pPr>
        <w:ind w:left="720"/>
        <w:jc w:val="both"/>
        <w:rPr>
          <w:sz w:val="28"/>
          <w:szCs w:val="28"/>
        </w:rPr>
      </w:pPr>
      <w:r w:rsidRPr="006B7935">
        <w:rPr>
          <w:sz w:val="28"/>
          <w:szCs w:val="28"/>
        </w:rPr>
        <w:lastRenderedPageBreak/>
        <w:t xml:space="preserve">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0329C5">
        <w:rPr>
          <w:sz w:val="28"/>
          <w:szCs w:val="28"/>
        </w:rPr>
        <w:t xml:space="preserve">                </w:t>
      </w:r>
    </w:p>
    <w:p w:rsidR="004C461D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                                 </w:t>
      </w:r>
      <w:r>
        <w:t>Приложение №3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jc w:val="center"/>
      </w:pPr>
      <w:r w:rsidRPr="00330FC1">
        <w:rPr>
          <w:b/>
          <w:bCs/>
          <w:sz w:val="28"/>
          <w:szCs w:val="28"/>
        </w:rPr>
        <w:t>Сертификат</w:t>
      </w:r>
    </w:p>
    <w:p w:rsidR="004C461D" w:rsidRPr="00AE299C" w:rsidRDefault="004C461D" w:rsidP="004C461D">
      <w:pPr>
        <w:jc w:val="right"/>
      </w:pPr>
    </w:p>
    <w:p w:rsidR="004C461D" w:rsidRPr="00330FC1" w:rsidRDefault="004C461D" w:rsidP="004C4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№_____ от  </w:t>
      </w:r>
      <w:r w:rsidRPr="00981958">
        <w:rPr>
          <w:sz w:val="22"/>
          <w:szCs w:val="22"/>
        </w:rPr>
        <w:t>«____»___________20____г.</w:t>
      </w:r>
    </w:p>
    <w:p w:rsidR="004C461D" w:rsidRDefault="004C461D" w:rsidP="004C461D">
      <w:pPr>
        <w:rPr>
          <w:b/>
          <w:bCs/>
        </w:rPr>
      </w:pPr>
      <w:r>
        <w:rPr>
          <w:b/>
          <w:bCs/>
        </w:rPr>
        <w:t xml:space="preserve">О постановке в реестр для зачисления ребёнка </w:t>
      </w:r>
      <w:r w:rsidR="001C0B66">
        <w:rPr>
          <w:b/>
          <w:bCs/>
        </w:rPr>
        <w:t xml:space="preserve"> в </w:t>
      </w:r>
      <w:r w:rsidRPr="00AE299C">
        <w:rPr>
          <w:b/>
          <w:bCs/>
        </w:rPr>
        <w:t xml:space="preserve">образовательное учреждение, реализующее основную общеобразовательную программу </w:t>
      </w:r>
      <w:r>
        <w:rPr>
          <w:b/>
          <w:bCs/>
        </w:rPr>
        <w:t>дошкольного образования</w:t>
      </w:r>
    </w:p>
    <w:p w:rsidR="004C461D" w:rsidRDefault="004C461D" w:rsidP="004C461D">
      <w:pPr>
        <w:rPr>
          <w:b/>
          <w:bCs/>
        </w:rPr>
      </w:pPr>
      <w:r>
        <w:rPr>
          <w:b/>
          <w:bCs/>
        </w:rPr>
        <w:t xml:space="preserve">                                                              (детский сад)</w:t>
      </w:r>
    </w:p>
    <w:p w:rsidR="004C461D" w:rsidRDefault="004C461D" w:rsidP="004C461D">
      <w:pPr>
        <w:jc w:val="center"/>
        <w:rPr>
          <w:b/>
          <w:bCs/>
        </w:rPr>
      </w:pPr>
    </w:p>
    <w:p w:rsidR="004C461D" w:rsidRDefault="004C461D" w:rsidP="004C461D">
      <w:pPr>
        <w:jc w:val="center"/>
        <w:rPr>
          <w:b/>
          <w:bCs/>
        </w:rPr>
      </w:pPr>
      <w:r>
        <w:rPr>
          <w:b/>
          <w:bCs/>
        </w:rPr>
        <w:t>Регистрационный номер о постановке на учет__________________</w:t>
      </w:r>
    </w:p>
    <w:p w:rsidR="004C461D" w:rsidRPr="00AE299C" w:rsidRDefault="004C461D" w:rsidP="004C461D">
      <w:pPr>
        <w:jc w:val="center"/>
        <w:rPr>
          <w:b/>
          <w:bCs/>
        </w:rPr>
      </w:pPr>
    </w:p>
    <w:p w:rsidR="004C461D" w:rsidRPr="00AE299C" w:rsidRDefault="004C461D" w:rsidP="004C461D">
      <w:pPr>
        <w:spacing w:line="100" w:lineRule="atLeast"/>
        <w:ind w:firstLine="567"/>
        <w:jc w:val="both"/>
        <w:rPr>
          <w:lang w:eastAsia="ar-SA"/>
        </w:rPr>
      </w:pPr>
      <w:r w:rsidRPr="00AE299C">
        <w:rPr>
          <w:lang w:eastAsia="ar-SA"/>
        </w:rPr>
        <w:t>________________________________________________________________________</w:t>
      </w:r>
    </w:p>
    <w:p w:rsidR="004C461D" w:rsidRPr="00C47B50" w:rsidRDefault="004C461D" w:rsidP="004C461D">
      <w:pPr>
        <w:spacing w:line="100" w:lineRule="atLeast"/>
        <w:jc w:val="center"/>
        <w:rPr>
          <w:i/>
          <w:lang w:eastAsia="ar-SA"/>
        </w:rPr>
      </w:pPr>
      <w:r w:rsidRPr="00C47B50">
        <w:rPr>
          <w:i/>
          <w:lang w:eastAsia="ar-SA"/>
        </w:rPr>
        <w:t>(ф.и.о., ребенка)</w:t>
      </w:r>
    </w:p>
    <w:p w:rsidR="004C461D" w:rsidRPr="00C47B50" w:rsidRDefault="004C461D" w:rsidP="004C461D">
      <w:pPr>
        <w:spacing w:line="100" w:lineRule="atLeast"/>
        <w:jc w:val="center"/>
        <w:rPr>
          <w:i/>
          <w:lang w:eastAsia="ar-SA"/>
        </w:rPr>
      </w:pPr>
      <w:r w:rsidRPr="00C47B50">
        <w:rPr>
          <w:i/>
          <w:lang w:eastAsia="ar-SA"/>
        </w:rPr>
        <w:t xml:space="preserve"> (дата рождения ребенка)</w:t>
      </w:r>
    </w:p>
    <w:p w:rsidR="004C461D" w:rsidRPr="00AE299C" w:rsidRDefault="004C461D" w:rsidP="004C461D">
      <w:pPr>
        <w:jc w:val="both"/>
        <w:rPr>
          <w:lang w:eastAsia="ar-SA"/>
        </w:rPr>
      </w:pPr>
      <w:r>
        <w:rPr>
          <w:sz w:val="22"/>
          <w:szCs w:val="22"/>
          <w:lang w:eastAsia="ar-SA"/>
        </w:rPr>
        <w:t>Ставится в реест</w:t>
      </w:r>
      <w:r w:rsidRPr="00AE299C">
        <w:rPr>
          <w:lang w:eastAsia="ar-SA"/>
        </w:rPr>
        <w:t>________________________________________________________________</w:t>
      </w:r>
    </w:p>
    <w:p w:rsidR="004C461D" w:rsidRPr="00C47B50" w:rsidRDefault="004C461D" w:rsidP="004C461D">
      <w:pPr>
        <w:jc w:val="center"/>
        <w:rPr>
          <w:i/>
          <w:lang w:eastAsia="ar-SA"/>
        </w:rPr>
      </w:pPr>
      <w:r w:rsidRPr="00C47B50">
        <w:rPr>
          <w:i/>
          <w:lang w:eastAsia="ar-SA"/>
        </w:rPr>
        <w:t xml:space="preserve">(полное наименование государственного образовательного учреждения, реализующего основную общеобразовательную программу дошкольного образования, подведомственное управлению образования </w:t>
      </w:r>
      <w:proofErr w:type="spellStart"/>
      <w:r w:rsidRPr="00C47B50">
        <w:rPr>
          <w:i/>
          <w:lang w:eastAsia="ar-SA"/>
        </w:rPr>
        <w:t>Большесосновского</w:t>
      </w:r>
      <w:proofErr w:type="spellEnd"/>
      <w:r w:rsidRPr="00C47B50">
        <w:rPr>
          <w:i/>
          <w:lang w:eastAsia="ar-SA"/>
        </w:rPr>
        <w:t xml:space="preserve"> муниципального района (далее - ДОУ))</w:t>
      </w:r>
    </w:p>
    <w:p w:rsidR="004C461D" w:rsidRDefault="004C461D" w:rsidP="004C461D">
      <w:pPr>
        <w:ind w:firstLine="567"/>
        <w:jc w:val="both"/>
        <w:rPr>
          <w:sz w:val="22"/>
          <w:szCs w:val="22"/>
          <w:lang w:eastAsia="ar-SA"/>
        </w:rPr>
      </w:pPr>
      <w:r w:rsidRPr="00981958">
        <w:rPr>
          <w:sz w:val="22"/>
          <w:szCs w:val="22"/>
          <w:lang w:eastAsia="ar-SA"/>
        </w:rPr>
        <w:t>для посещения ДОУ с  «___»________________20___ г.</w:t>
      </w:r>
    </w:p>
    <w:p w:rsidR="004C461D" w:rsidRPr="00981958" w:rsidRDefault="004C461D" w:rsidP="004C461D">
      <w:pPr>
        <w:ind w:firstLine="567"/>
        <w:jc w:val="both"/>
        <w:rPr>
          <w:sz w:val="22"/>
          <w:szCs w:val="22"/>
          <w:lang w:eastAsia="ar-SA"/>
        </w:rPr>
      </w:pPr>
      <w:r w:rsidRPr="00981958">
        <w:rPr>
          <w:sz w:val="22"/>
          <w:szCs w:val="22"/>
          <w:lang w:eastAsia="ar-SA"/>
        </w:rPr>
        <w:t>Сертификат действителен  до «___» ____________ 20 ___ г. (для временных путевок)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Стоимость образовательной услуги__________________________________________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ФИО заявителя: ___________________________________________________________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iCs/>
          <w:sz w:val="22"/>
          <w:szCs w:val="22"/>
        </w:rPr>
        <w:t>Адрес места жительства (места пребывания) заявителя</w:t>
      </w:r>
      <w:r w:rsidRPr="00981958">
        <w:rPr>
          <w:rFonts w:cs="Mangal"/>
          <w:sz w:val="22"/>
          <w:szCs w:val="22"/>
        </w:rPr>
        <w:t>:</w:t>
      </w:r>
    </w:p>
    <w:p w:rsidR="004C461D" w:rsidRPr="00AE299C" w:rsidRDefault="004C461D" w:rsidP="004C461D">
      <w:pPr>
        <w:spacing w:line="100" w:lineRule="atLeast"/>
        <w:ind w:firstLine="540"/>
        <w:jc w:val="both"/>
        <w:rPr>
          <w:rFonts w:cs="Mangal"/>
        </w:rPr>
      </w:pPr>
      <w:r w:rsidRPr="00AE299C">
        <w:rPr>
          <w:rFonts w:cs="Mangal"/>
        </w:rPr>
        <w:t xml:space="preserve"> ________________________________________________________________________ __________________________________________________________________________________________________________________________________________________________  </w:t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Контактный телефон заявителя:</w:t>
      </w:r>
      <w:r w:rsidRPr="00981958">
        <w:rPr>
          <w:rFonts w:cs="Mangal"/>
          <w:sz w:val="22"/>
          <w:szCs w:val="22"/>
        </w:rPr>
        <w:tab/>
      </w:r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мобильный ________________; рабочий _________________</w:t>
      </w:r>
      <w:proofErr w:type="gramStart"/>
      <w:r w:rsidRPr="00981958">
        <w:rPr>
          <w:rFonts w:cs="Mangal"/>
          <w:sz w:val="22"/>
          <w:szCs w:val="22"/>
        </w:rPr>
        <w:t xml:space="preserve"> ;</w:t>
      </w:r>
      <w:proofErr w:type="gramEnd"/>
    </w:p>
    <w:p w:rsidR="004C461D" w:rsidRPr="00981958" w:rsidRDefault="004C461D" w:rsidP="004C461D">
      <w:pPr>
        <w:spacing w:line="100" w:lineRule="atLeast"/>
        <w:ind w:firstLine="540"/>
        <w:jc w:val="both"/>
        <w:rPr>
          <w:rFonts w:cs="Mangal"/>
          <w:sz w:val="22"/>
          <w:szCs w:val="22"/>
        </w:rPr>
      </w:pPr>
      <w:r w:rsidRPr="00981958">
        <w:rPr>
          <w:rFonts w:cs="Mangal"/>
          <w:sz w:val="22"/>
          <w:szCs w:val="22"/>
        </w:rPr>
        <w:t>домашний</w:t>
      </w:r>
      <w:proofErr w:type="gramStart"/>
      <w:r w:rsidRPr="00981958">
        <w:rPr>
          <w:rFonts w:cs="Mangal"/>
          <w:sz w:val="22"/>
          <w:szCs w:val="22"/>
        </w:rPr>
        <w:t xml:space="preserve"> </w:t>
      </w:r>
      <w:proofErr w:type="spellStart"/>
      <w:r w:rsidRPr="00981958">
        <w:rPr>
          <w:rFonts w:cs="Mangal"/>
          <w:sz w:val="22"/>
          <w:szCs w:val="22"/>
        </w:rPr>
        <w:t>________________.</w:t>
      </w:r>
      <w:proofErr w:type="gramEnd"/>
      <w:r w:rsidRPr="00981958">
        <w:rPr>
          <w:rFonts w:cs="Mangal"/>
          <w:sz w:val="22"/>
          <w:szCs w:val="22"/>
        </w:rPr>
        <w:t>Адрес</w:t>
      </w:r>
      <w:proofErr w:type="spellEnd"/>
      <w:r w:rsidRPr="00981958">
        <w:rPr>
          <w:rFonts w:cs="Mangal"/>
          <w:sz w:val="22"/>
          <w:szCs w:val="22"/>
        </w:rPr>
        <w:t xml:space="preserve"> электронной почты ______________@______</w:t>
      </w:r>
    </w:p>
    <w:p w:rsidR="004C461D" w:rsidRPr="00AE299C" w:rsidRDefault="004C461D" w:rsidP="004C461D">
      <w:pPr>
        <w:spacing w:line="100" w:lineRule="atLeast"/>
        <w:jc w:val="both"/>
      </w:pPr>
    </w:p>
    <w:p w:rsidR="004C461D" w:rsidRPr="00981958" w:rsidRDefault="004C461D" w:rsidP="004C461D">
      <w:pPr>
        <w:spacing w:line="100" w:lineRule="atLeast"/>
        <w:jc w:val="both"/>
        <w:rPr>
          <w:b/>
        </w:rPr>
      </w:pPr>
      <w:r w:rsidRPr="00B17AAA">
        <w:rPr>
          <w:b/>
        </w:rPr>
        <w:t xml:space="preserve">Должностное  лицо </w:t>
      </w:r>
    </w:p>
    <w:p w:rsidR="004C461D" w:rsidRPr="00AE299C" w:rsidRDefault="004C461D" w:rsidP="004C461D">
      <w:pPr>
        <w:spacing w:line="100" w:lineRule="atLeast"/>
        <w:jc w:val="both"/>
      </w:pPr>
      <w:r w:rsidRPr="00AE299C">
        <w:t xml:space="preserve">____________________________________________________________ </w:t>
      </w:r>
    </w:p>
    <w:p w:rsidR="004C461D" w:rsidRPr="00C47B50" w:rsidRDefault="004C461D" w:rsidP="004C461D">
      <w:pPr>
        <w:spacing w:line="100" w:lineRule="atLeast"/>
        <w:jc w:val="both"/>
        <w:rPr>
          <w:i/>
        </w:rPr>
      </w:pPr>
      <w:r w:rsidRPr="00981958">
        <w:rPr>
          <w:i/>
        </w:rPr>
        <w:t>(</w:t>
      </w:r>
      <w:r w:rsidRPr="00C47B50">
        <w:rPr>
          <w:i/>
        </w:rPr>
        <w:t>наименование должности и подпись  должностного лица)                          (фамилия, и.о.)</w:t>
      </w:r>
    </w:p>
    <w:p w:rsidR="004C461D" w:rsidRDefault="004C461D" w:rsidP="004C461D">
      <w:pPr>
        <w:spacing w:line="100" w:lineRule="atLeast"/>
        <w:jc w:val="both"/>
        <w:rPr>
          <w:sz w:val="22"/>
          <w:szCs w:val="22"/>
        </w:rPr>
      </w:pP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Контактный телефон _____________________.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Электронный ад</w:t>
      </w:r>
      <w:r>
        <w:rPr>
          <w:sz w:val="22"/>
          <w:szCs w:val="22"/>
        </w:rPr>
        <w:t xml:space="preserve">рес </w:t>
      </w:r>
      <w:hyperlink r:id="rId8" w:history="1">
        <w:r w:rsidRPr="00A36943">
          <w:rPr>
            <w:rStyle w:val="a4"/>
            <w:sz w:val="28"/>
            <w:szCs w:val="28"/>
          </w:rPr>
          <w:t>http://pdo.perm/ru»</w:t>
        </w:r>
      </w:hyperlink>
      <w:r>
        <w:rPr>
          <w:sz w:val="22"/>
          <w:szCs w:val="22"/>
        </w:rPr>
        <w:t xml:space="preserve"> </w:t>
      </w:r>
    </w:p>
    <w:p w:rsidR="004C461D" w:rsidRDefault="004C461D" w:rsidP="004C461D"/>
    <w:p w:rsidR="004C461D" w:rsidRDefault="004C461D" w:rsidP="004C461D">
      <w:pPr>
        <w:jc w:val="both"/>
        <w:rPr>
          <w:b/>
          <w:bCs/>
          <w:sz w:val="28"/>
          <w:szCs w:val="28"/>
        </w:rPr>
      </w:pPr>
    </w:p>
    <w:p w:rsidR="004C461D" w:rsidRPr="00AE299C" w:rsidRDefault="004C461D" w:rsidP="004C461D"/>
    <w:p w:rsidR="004C461D" w:rsidRPr="00B17AAA" w:rsidRDefault="004C461D" w:rsidP="004C461D"/>
    <w:p w:rsidR="004C461D" w:rsidRPr="00B17AAA" w:rsidRDefault="004C461D" w:rsidP="004C461D"/>
    <w:p w:rsidR="004C461D" w:rsidRPr="00B17AAA" w:rsidRDefault="004C461D" w:rsidP="004C461D"/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4C461D">
      <w:pPr>
        <w:ind w:left="720"/>
        <w:jc w:val="both"/>
        <w:rPr>
          <w:sz w:val="28"/>
          <w:szCs w:val="28"/>
        </w:rPr>
      </w:pPr>
    </w:p>
    <w:p w:rsidR="000329C5" w:rsidRDefault="000329C5" w:rsidP="000329C5">
      <w:pPr>
        <w:jc w:val="right"/>
      </w:pPr>
      <w:r>
        <w:rPr>
          <w:sz w:val="28"/>
          <w:szCs w:val="28"/>
        </w:rPr>
        <w:t xml:space="preserve">                                      </w:t>
      </w:r>
      <w:r>
        <w:t>Приложение №  4</w:t>
      </w:r>
    </w:p>
    <w:p w:rsidR="000329C5" w:rsidRPr="000B326D" w:rsidRDefault="000329C5" w:rsidP="000329C5">
      <w:pPr>
        <w:jc w:val="right"/>
      </w:pPr>
      <w:r>
        <w:t>к  приказу №</w:t>
      </w:r>
      <w:r w:rsidR="00D312EF">
        <w:t xml:space="preserve"> 9</w:t>
      </w:r>
    </w:p>
    <w:p w:rsidR="000329C5" w:rsidRDefault="000329C5" w:rsidP="000329C5">
      <w:pPr>
        <w:jc w:val="right"/>
      </w:pPr>
      <w:r>
        <w:t>от 13.01.2014г.</w:t>
      </w:r>
    </w:p>
    <w:p w:rsidR="000329C5" w:rsidRDefault="000329C5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НАПРАВЛЕНИЕ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зачисление</w:t>
      </w:r>
      <w:proofErr w:type="gramEnd"/>
      <w:r>
        <w:rPr>
          <w:sz w:val="28"/>
          <w:szCs w:val="28"/>
        </w:rPr>
        <w:t xml:space="preserve"> ребёнка в образовательное учреждение, реализующее </w:t>
      </w:r>
      <w:r w:rsidR="000329C5">
        <w:rPr>
          <w:sz w:val="28"/>
          <w:szCs w:val="28"/>
        </w:rPr>
        <w:t xml:space="preserve"> основную обще</w:t>
      </w:r>
      <w:r>
        <w:rPr>
          <w:sz w:val="28"/>
          <w:szCs w:val="28"/>
        </w:rPr>
        <w:t>образовательную программу дошкольного образования (детский сад)</w:t>
      </w: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ind w:left="720"/>
        <w:jc w:val="both"/>
        <w:rPr>
          <w:sz w:val="28"/>
          <w:szCs w:val="28"/>
        </w:rPr>
      </w:pPr>
    </w:p>
    <w:p w:rsidR="004C461D" w:rsidRDefault="004C461D" w:rsidP="004C461D">
      <w:pPr>
        <w:jc w:val="both"/>
        <w:rPr>
          <w:sz w:val="28"/>
          <w:szCs w:val="28"/>
        </w:rPr>
      </w:pPr>
    </w:p>
    <w:p w:rsidR="004C461D" w:rsidRPr="00C47796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(Ф.И.О. ребёнка)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16"/>
          <w:szCs w:val="16"/>
        </w:rPr>
        <w:t>(число, месяц, год рождения)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Направляется для посещения:______________________________________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(наименование ДОУ)</w:t>
      </w:r>
    </w:p>
    <w:p w:rsidR="004C461D" w:rsidRDefault="004C461D" w:rsidP="004C461D">
      <w:pPr>
        <w:jc w:val="both"/>
        <w:rPr>
          <w:sz w:val="28"/>
          <w:szCs w:val="28"/>
        </w:rPr>
      </w:pPr>
      <w:r>
        <w:rPr>
          <w:sz w:val="28"/>
          <w:szCs w:val="28"/>
        </w:rPr>
        <w:t>с указанной даты:________________________________________________</w:t>
      </w:r>
    </w:p>
    <w:p w:rsidR="004C461D" w:rsidRDefault="004C461D" w:rsidP="004C46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(число, месяц, год зачисления в ДОУ)</w:t>
      </w:r>
    </w:p>
    <w:p w:rsidR="004C461D" w:rsidRPr="00482CF3" w:rsidRDefault="004C461D" w:rsidP="004C461D">
      <w:pPr>
        <w:jc w:val="both"/>
        <w:rPr>
          <w:sz w:val="28"/>
          <w:szCs w:val="28"/>
        </w:rPr>
      </w:pPr>
    </w:p>
    <w:p w:rsidR="004C461D" w:rsidRPr="00482CF3" w:rsidRDefault="004C461D" w:rsidP="004C461D">
      <w:pPr>
        <w:rPr>
          <w:sz w:val="16"/>
          <w:szCs w:val="16"/>
        </w:rPr>
      </w:pPr>
    </w:p>
    <w:p w:rsidR="004C461D" w:rsidRDefault="004C461D" w:rsidP="004C461D"/>
    <w:p w:rsidR="004C461D" w:rsidRPr="00330FC1" w:rsidRDefault="004C461D" w:rsidP="004C461D">
      <w:pPr>
        <w:jc w:val="both"/>
        <w:rPr>
          <w:bCs/>
        </w:rPr>
      </w:pPr>
      <w:r w:rsidRPr="00330FC1">
        <w:rPr>
          <w:b/>
          <w:bCs/>
        </w:rPr>
        <w:t xml:space="preserve">Внимание! </w:t>
      </w:r>
      <w:r w:rsidRPr="00330FC1">
        <w:rPr>
          <w:bCs/>
        </w:rPr>
        <w:t xml:space="preserve">Заявителю необходимо явиться в ДОУ в течение 30 календарных дней </w:t>
      </w:r>
      <w:proofErr w:type="gramStart"/>
      <w:r>
        <w:t>с даты получения</w:t>
      </w:r>
      <w:proofErr w:type="gramEnd"/>
      <w:r>
        <w:t xml:space="preserve"> направления</w:t>
      </w:r>
      <w:r w:rsidRPr="00330FC1">
        <w:t xml:space="preserve"> </w:t>
      </w:r>
      <w:r>
        <w:t xml:space="preserve">(постоянного или временного) </w:t>
      </w:r>
      <w:r w:rsidRPr="00330FC1">
        <w:t xml:space="preserve"> для</w:t>
      </w:r>
      <w:r>
        <w:t xml:space="preserve"> оформления Договора между ДОУ и родителями (законными представителями).</w:t>
      </w:r>
    </w:p>
    <w:p w:rsidR="004C461D" w:rsidRPr="00AE299C" w:rsidRDefault="004C461D" w:rsidP="004C461D"/>
    <w:p w:rsidR="004C461D" w:rsidRDefault="004C461D" w:rsidP="004C461D"/>
    <w:p w:rsidR="004C461D" w:rsidRPr="00981958" w:rsidRDefault="004C461D" w:rsidP="004C461D">
      <w:pPr>
        <w:spacing w:line="100" w:lineRule="atLeast"/>
        <w:jc w:val="both"/>
        <w:rPr>
          <w:b/>
        </w:rPr>
      </w:pPr>
      <w:r w:rsidRPr="00B17AAA">
        <w:rPr>
          <w:b/>
        </w:rPr>
        <w:t xml:space="preserve">Должностное  лицо </w:t>
      </w:r>
    </w:p>
    <w:p w:rsidR="004C461D" w:rsidRPr="00AE299C" w:rsidRDefault="004C461D" w:rsidP="004C461D">
      <w:pPr>
        <w:spacing w:line="100" w:lineRule="atLeast"/>
        <w:jc w:val="both"/>
      </w:pPr>
      <w:r w:rsidRPr="00AE299C">
        <w:t xml:space="preserve">____________________________________________________________ </w:t>
      </w:r>
    </w:p>
    <w:p w:rsidR="004C461D" w:rsidRPr="00C47B50" w:rsidRDefault="004C461D" w:rsidP="004C461D">
      <w:pPr>
        <w:spacing w:line="100" w:lineRule="atLeast"/>
        <w:jc w:val="both"/>
        <w:rPr>
          <w:i/>
        </w:rPr>
      </w:pPr>
      <w:r w:rsidRPr="00981958">
        <w:rPr>
          <w:i/>
        </w:rPr>
        <w:t>(</w:t>
      </w:r>
      <w:r w:rsidRPr="00C47B50">
        <w:rPr>
          <w:i/>
        </w:rPr>
        <w:t>наименование должности и подпись  должностного лица)                          (фамилия, и.о.)</w:t>
      </w:r>
    </w:p>
    <w:p w:rsidR="004C461D" w:rsidRDefault="004C461D" w:rsidP="004C461D">
      <w:pPr>
        <w:spacing w:line="100" w:lineRule="atLeast"/>
        <w:jc w:val="both"/>
        <w:rPr>
          <w:sz w:val="22"/>
          <w:szCs w:val="22"/>
        </w:rPr>
      </w:pP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Контактный телефон _____________________.</w:t>
      </w:r>
    </w:p>
    <w:p w:rsidR="004C461D" w:rsidRPr="00981958" w:rsidRDefault="004C461D" w:rsidP="004C461D">
      <w:pPr>
        <w:spacing w:line="100" w:lineRule="atLeast"/>
        <w:jc w:val="both"/>
        <w:rPr>
          <w:sz w:val="22"/>
          <w:szCs w:val="22"/>
        </w:rPr>
      </w:pPr>
      <w:r w:rsidRPr="00981958">
        <w:rPr>
          <w:sz w:val="22"/>
          <w:szCs w:val="22"/>
        </w:rPr>
        <w:t>Электронный ад</w:t>
      </w:r>
      <w:r>
        <w:rPr>
          <w:sz w:val="22"/>
          <w:szCs w:val="22"/>
        </w:rPr>
        <w:t xml:space="preserve">рес </w:t>
      </w:r>
      <w:hyperlink r:id="rId9" w:history="1">
        <w:r w:rsidRPr="00A36943">
          <w:rPr>
            <w:rStyle w:val="a4"/>
            <w:sz w:val="28"/>
            <w:szCs w:val="28"/>
          </w:rPr>
          <w:t>http://pdo.perm/ru»</w:t>
        </w:r>
      </w:hyperlink>
      <w:r>
        <w:rPr>
          <w:sz w:val="22"/>
          <w:szCs w:val="22"/>
        </w:rPr>
        <w:t xml:space="preserve"> </w:t>
      </w:r>
    </w:p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Default="004C461D" w:rsidP="004C461D"/>
    <w:p w:rsidR="004C461D" w:rsidRPr="007A0FD4" w:rsidRDefault="004C461D" w:rsidP="004C461D">
      <w:pPr>
        <w:spacing w:line="100" w:lineRule="atLeast"/>
        <w:ind w:firstLine="540"/>
        <w:jc w:val="right"/>
      </w:pPr>
    </w:p>
    <w:p w:rsidR="004C461D" w:rsidRPr="00604D16" w:rsidRDefault="004C461D" w:rsidP="00604D16">
      <w:pPr>
        <w:autoSpaceDE/>
        <w:autoSpaceDN/>
        <w:spacing w:before="100" w:beforeAutospacing="1" w:after="100" w:afterAutospacing="1"/>
        <w:jc w:val="both"/>
        <w:rPr>
          <w:rFonts w:cs="Times New Roman"/>
          <w:sz w:val="28"/>
          <w:szCs w:val="28"/>
        </w:rPr>
      </w:pPr>
    </w:p>
    <w:p w:rsidR="002E2B57" w:rsidRPr="002E2B57" w:rsidRDefault="002E2B57" w:rsidP="00612780">
      <w:pPr>
        <w:autoSpaceDE/>
        <w:autoSpaceDN/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</w:p>
    <w:p w:rsidR="002E2B57" w:rsidRPr="002E2B57" w:rsidRDefault="002E2B57" w:rsidP="002E2B57">
      <w:pPr>
        <w:autoSpaceDE/>
        <w:autoSpaceDN/>
        <w:spacing w:after="240"/>
        <w:rPr>
          <w:rFonts w:cs="Times New Roman"/>
          <w:sz w:val="24"/>
          <w:szCs w:val="24"/>
        </w:rPr>
      </w:pPr>
    </w:p>
    <w:sectPr w:rsidR="002E2B57" w:rsidRPr="002E2B57" w:rsidSect="00D9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1877"/>
    <w:multiLevelType w:val="hybridMultilevel"/>
    <w:tmpl w:val="B79682C8"/>
    <w:lvl w:ilvl="0" w:tplc="58D6850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2B57"/>
    <w:rsid w:val="00001C5A"/>
    <w:rsid w:val="0000430C"/>
    <w:rsid w:val="00010067"/>
    <w:rsid w:val="00010D74"/>
    <w:rsid w:val="00011B1E"/>
    <w:rsid w:val="00012EEB"/>
    <w:rsid w:val="000130EC"/>
    <w:rsid w:val="0001464D"/>
    <w:rsid w:val="0001751F"/>
    <w:rsid w:val="00020A20"/>
    <w:rsid w:val="000234DE"/>
    <w:rsid w:val="000238F9"/>
    <w:rsid w:val="000263C8"/>
    <w:rsid w:val="000269FB"/>
    <w:rsid w:val="00027F67"/>
    <w:rsid w:val="000302AE"/>
    <w:rsid w:val="000329C5"/>
    <w:rsid w:val="00033D67"/>
    <w:rsid w:val="00035337"/>
    <w:rsid w:val="00035BD9"/>
    <w:rsid w:val="00036059"/>
    <w:rsid w:val="0004133F"/>
    <w:rsid w:val="0004156C"/>
    <w:rsid w:val="00041618"/>
    <w:rsid w:val="00043DE5"/>
    <w:rsid w:val="00045335"/>
    <w:rsid w:val="0004632D"/>
    <w:rsid w:val="00047216"/>
    <w:rsid w:val="00047408"/>
    <w:rsid w:val="00050861"/>
    <w:rsid w:val="00053BEA"/>
    <w:rsid w:val="00056EDD"/>
    <w:rsid w:val="000605C6"/>
    <w:rsid w:val="000633E8"/>
    <w:rsid w:val="00064D65"/>
    <w:rsid w:val="00071171"/>
    <w:rsid w:val="00072CAC"/>
    <w:rsid w:val="00073186"/>
    <w:rsid w:val="00081AC5"/>
    <w:rsid w:val="0008452B"/>
    <w:rsid w:val="0008588C"/>
    <w:rsid w:val="00086A3B"/>
    <w:rsid w:val="00090D4E"/>
    <w:rsid w:val="00090EC3"/>
    <w:rsid w:val="0009184D"/>
    <w:rsid w:val="0009383D"/>
    <w:rsid w:val="000949C9"/>
    <w:rsid w:val="000A0E00"/>
    <w:rsid w:val="000A2B98"/>
    <w:rsid w:val="000A4234"/>
    <w:rsid w:val="000A6729"/>
    <w:rsid w:val="000B1E47"/>
    <w:rsid w:val="000B2211"/>
    <w:rsid w:val="000B326D"/>
    <w:rsid w:val="000B7D4C"/>
    <w:rsid w:val="000C5FA8"/>
    <w:rsid w:val="000D0230"/>
    <w:rsid w:val="000D0B7C"/>
    <w:rsid w:val="000D6533"/>
    <w:rsid w:val="000D7B38"/>
    <w:rsid w:val="000E164C"/>
    <w:rsid w:val="000E71A7"/>
    <w:rsid w:val="000E7CFB"/>
    <w:rsid w:val="000F1B49"/>
    <w:rsid w:val="000F2C29"/>
    <w:rsid w:val="000F5A6C"/>
    <w:rsid w:val="000F5ADB"/>
    <w:rsid w:val="001038F9"/>
    <w:rsid w:val="00103D01"/>
    <w:rsid w:val="00112A68"/>
    <w:rsid w:val="00114915"/>
    <w:rsid w:val="001172EA"/>
    <w:rsid w:val="0012031E"/>
    <w:rsid w:val="00121261"/>
    <w:rsid w:val="00122B93"/>
    <w:rsid w:val="00123F60"/>
    <w:rsid w:val="00125D7E"/>
    <w:rsid w:val="0012725B"/>
    <w:rsid w:val="00132951"/>
    <w:rsid w:val="0013693D"/>
    <w:rsid w:val="001377DE"/>
    <w:rsid w:val="00140CE7"/>
    <w:rsid w:val="00141891"/>
    <w:rsid w:val="00142046"/>
    <w:rsid w:val="0014344C"/>
    <w:rsid w:val="00144EFB"/>
    <w:rsid w:val="00145982"/>
    <w:rsid w:val="00150A4D"/>
    <w:rsid w:val="001514AF"/>
    <w:rsid w:val="0015213B"/>
    <w:rsid w:val="00153754"/>
    <w:rsid w:val="001539CC"/>
    <w:rsid w:val="001542BA"/>
    <w:rsid w:val="00155D5B"/>
    <w:rsid w:val="001564AD"/>
    <w:rsid w:val="001613E3"/>
    <w:rsid w:val="00161C48"/>
    <w:rsid w:val="00161C8C"/>
    <w:rsid w:val="00164125"/>
    <w:rsid w:val="001659C1"/>
    <w:rsid w:val="00166180"/>
    <w:rsid w:val="001903FD"/>
    <w:rsid w:val="00191418"/>
    <w:rsid w:val="00193429"/>
    <w:rsid w:val="001A18EC"/>
    <w:rsid w:val="001A1ED5"/>
    <w:rsid w:val="001A27C8"/>
    <w:rsid w:val="001A31AF"/>
    <w:rsid w:val="001A3BC2"/>
    <w:rsid w:val="001A4273"/>
    <w:rsid w:val="001A4C29"/>
    <w:rsid w:val="001A5168"/>
    <w:rsid w:val="001A6EB3"/>
    <w:rsid w:val="001A6F1C"/>
    <w:rsid w:val="001A7D15"/>
    <w:rsid w:val="001B3572"/>
    <w:rsid w:val="001B5AEF"/>
    <w:rsid w:val="001B64E3"/>
    <w:rsid w:val="001B6B8A"/>
    <w:rsid w:val="001B7A81"/>
    <w:rsid w:val="001C0B66"/>
    <w:rsid w:val="001C0E55"/>
    <w:rsid w:val="001C1253"/>
    <w:rsid w:val="001C261B"/>
    <w:rsid w:val="001C3335"/>
    <w:rsid w:val="001C522E"/>
    <w:rsid w:val="001C7574"/>
    <w:rsid w:val="001D0E91"/>
    <w:rsid w:val="001D20B2"/>
    <w:rsid w:val="001D2A1B"/>
    <w:rsid w:val="001D512B"/>
    <w:rsid w:val="001D5AD4"/>
    <w:rsid w:val="001D5D52"/>
    <w:rsid w:val="001D6E3E"/>
    <w:rsid w:val="001D73F0"/>
    <w:rsid w:val="001E116C"/>
    <w:rsid w:val="001E25E2"/>
    <w:rsid w:val="001E4574"/>
    <w:rsid w:val="001E5BC3"/>
    <w:rsid w:val="001E7E05"/>
    <w:rsid w:val="001E7E6E"/>
    <w:rsid w:val="001F0A55"/>
    <w:rsid w:val="001F2720"/>
    <w:rsid w:val="001F39A7"/>
    <w:rsid w:val="001F4E70"/>
    <w:rsid w:val="001F6958"/>
    <w:rsid w:val="00201CA2"/>
    <w:rsid w:val="00204013"/>
    <w:rsid w:val="00204BB0"/>
    <w:rsid w:val="00205E57"/>
    <w:rsid w:val="0021129B"/>
    <w:rsid w:val="00211DFA"/>
    <w:rsid w:val="00214A9E"/>
    <w:rsid w:val="00221FED"/>
    <w:rsid w:val="0022209A"/>
    <w:rsid w:val="0022355F"/>
    <w:rsid w:val="00224553"/>
    <w:rsid w:val="00226B6D"/>
    <w:rsid w:val="00231F4B"/>
    <w:rsid w:val="00241174"/>
    <w:rsid w:val="002414FB"/>
    <w:rsid w:val="002426A7"/>
    <w:rsid w:val="002438C9"/>
    <w:rsid w:val="002442B2"/>
    <w:rsid w:val="002470C1"/>
    <w:rsid w:val="00251154"/>
    <w:rsid w:val="0025279F"/>
    <w:rsid w:val="00252CAD"/>
    <w:rsid w:val="00255C82"/>
    <w:rsid w:val="002561A0"/>
    <w:rsid w:val="00256201"/>
    <w:rsid w:val="002576F5"/>
    <w:rsid w:val="00261599"/>
    <w:rsid w:val="00261DFF"/>
    <w:rsid w:val="0026215E"/>
    <w:rsid w:val="002639EA"/>
    <w:rsid w:val="00263EF7"/>
    <w:rsid w:val="002642BD"/>
    <w:rsid w:val="002668F3"/>
    <w:rsid w:val="00266ED5"/>
    <w:rsid w:val="0027076C"/>
    <w:rsid w:val="00272104"/>
    <w:rsid w:val="00272290"/>
    <w:rsid w:val="0027358E"/>
    <w:rsid w:val="00277DC8"/>
    <w:rsid w:val="00281011"/>
    <w:rsid w:val="00281308"/>
    <w:rsid w:val="00283E6A"/>
    <w:rsid w:val="00284047"/>
    <w:rsid w:val="00286945"/>
    <w:rsid w:val="00286F83"/>
    <w:rsid w:val="00287307"/>
    <w:rsid w:val="00290BA8"/>
    <w:rsid w:val="00291026"/>
    <w:rsid w:val="002910B1"/>
    <w:rsid w:val="00294CDC"/>
    <w:rsid w:val="00296960"/>
    <w:rsid w:val="00296C54"/>
    <w:rsid w:val="002976DD"/>
    <w:rsid w:val="00297DFB"/>
    <w:rsid w:val="002A0C40"/>
    <w:rsid w:val="002A2A94"/>
    <w:rsid w:val="002A3155"/>
    <w:rsid w:val="002A3FD4"/>
    <w:rsid w:val="002A4B90"/>
    <w:rsid w:val="002A50DB"/>
    <w:rsid w:val="002A6CCA"/>
    <w:rsid w:val="002A784A"/>
    <w:rsid w:val="002A7A8A"/>
    <w:rsid w:val="002B2292"/>
    <w:rsid w:val="002B3CA0"/>
    <w:rsid w:val="002B5AE8"/>
    <w:rsid w:val="002C1010"/>
    <w:rsid w:val="002C189A"/>
    <w:rsid w:val="002C2C8A"/>
    <w:rsid w:val="002C2E77"/>
    <w:rsid w:val="002C4531"/>
    <w:rsid w:val="002C752A"/>
    <w:rsid w:val="002D0914"/>
    <w:rsid w:val="002D0AE2"/>
    <w:rsid w:val="002D42DD"/>
    <w:rsid w:val="002D5CB5"/>
    <w:rsid w:val="002E2B57"/>
    <w:rsid w:val="002E70DA"/>
    <w:rsid w:val="002E753E"/>
    <w:rsid w:val="00303176"/>
    <w:rsid w:val="00303BB4"/>
    <w:rsid w:val="00305756"/>
    <w:rsid w:val="00306447"/>
    <w:rsid w:val="00307267"/>
    <w:rsid w:val="00310B5B"/>
    <w:rsid w:val="00310E40"/>
    <w:rsid w:val="0031246F"/>
    <w:rsid w:val="00315012"/>
    <w:rsid w:val="003156CE"/>
    <w:rsid w:val="00317851"/>
    <w:rsid w:val="003219E5"/>
    <w:rsid w:val="0032230F"/>
    <w:rsid w:val="00325D87"/>
    <w:rsid w:val="0032673F"/>
    <w:rsid w:val="00335418"/>
    <w:rsid w:val="00337B1C"/>
    <w:rsid w:val="00341C00"/>
    <w:rsid w:val="0034392E"/>
    <w:rsid w:val="003442E8"/>
    <w:rsid w:val="00346D7F"/>
    <w:rsid w:val="00350F5A"/>
    <w:rsid w:val="003527DA"/>
    <w:rsid w:val="00353632"/>
    <w:rsid w:val="003562F2"/>
    <w:rsid w:val="003578B6"/>
    <w:rsid w:val="00357B59"/>
    <w:rsid w:val="00360D0B"/>
    <w:rsid w:val="00362A6E"/>
    <w:rsid w:val="00363DF0"/>
    <w:rsid w:val="00364E12"/>
    <w:rsid w:val="0036533E"/>
    <w:rsid w:val="00365381"/>
    <w:rsid w:val="003709E3"/>
    <w:rsid w:val="00372A17"/>
    <w:rsid w:val="003742B5"/>
    <w:rsid w:val="00381A83"/>
    <w:rsid w:val="00383B4F"/>
    <w:rsid w:val="0038466C"/>
    <w:rsid w:val="00384E1F"/>
    <w:rsid w:val="0038698D"/>
    <w:rsid w:val="00387BDE"/>
    <w:rsid w:val="003910C1"/>
    <w:rsid w:val="003934FC"/>
    <w:rsid w:val="003936F0"/>
    <w:rsid w:val="00394805"/>
    <w:rsid w:val="00396554"/>
    <w:rsid w:val="00396ABF"/>
    <w:rsid w:val="00396EE8"/>
    <w:rsid w:val="003970A2"/>
    <w:rsid w:val="003A32FF"/>
    <w:rsid w:val="003A4D7C"/>
    <w:rsid w:val="003A589C"/>
    <w:rsid w:val="003A67DB"/>
    <w:rsid w:val="003A79E2"/>
    <w:rsid w:val="003B29D6"/>
    <w:rsid w:val="003B4F01"/>
    <w:rsid w:val="003B5087"/>
    <w:rsid w:val="003C319F"/>
    <w:rsid w:val="003C3CC3"/>
    <w:rsid w:val="003C52F1"/>
    <w:rsid w:val="003C7A9A"/>
    <w:rsid w:val="003D1A28"/>
    <w:rsid w:val="003D28F7"/>
    <w:rsid w:val="003E087C"/>
    <w:rsid w:val="003E1058"/>
    <w:rsid w:val="003E39FB"/>
    <w:rsid w:val="003E57BE"/>
    <w:rsid w:val="003E79B3"/>
    <w:rsid w:val="003F052E"/>
    <w:rsid w:val="003F3E7D"/>
    <w:rsid w:val="003F49FC"/>
    <w:rsid w:val="003F6855"/>
    <w:rsid w:val="00402C9E"/>
    <w:rsid w:val="00403722"/>
    <w:rsid w:val="00406EA4"/>
    <w:rsid w:val="0041065C"/>
    <w:rsid w:val="004115A4"/>
    <w:rsid w:val="00412022"/>
    <w:rsid w:val="00412449"/>
    <w:rsid w:val="00413D6E"/>
    <w:rsid w:val="004145BF"/>
    <w:rsid w:val="00417A13"/>
    <w:rsid w:val="00420616"/>
    <w:rsid w:val="0042140C"/>
    <w:rsid w:val="00422B17"/>
    <w:rsid w:val="00425372"/>
    <w:rsid w:val="0042585E"/>
    <w:rsid w:val="00434FAA"/>
    <w:rsid w:val="00444676"/>
    <w:rsid w:val="00445655"/>
    <w:rsid w:val="00446744"/>
    <w:rsid w:val="004467BF"/>
    <w:rsid w:val="00450F57"/>
    <w:rsid w:val="00451982"/>
    <w:rsid w:val="00453B08"/>
    <w:rsid w:val="004571BB"/>
    <w:rsid w:val="00463571"/>
    <w:rsid w:val="00463786"/>
    <w:rsid w:val="00463953"/>
    <w:rsid w:val="00463CE2"/>
    <w:rsid w:val="00465274"/>
    <w:rsid w:val="00470E14"/>
    <w:rsid w:val="00471521"/>
    <w:rsid w:val="004716E0"/>
    <w:rsid w:val="0047440E"/>
    <w:rsid w:val="00475E60"/>
    <w:rsid w:val="00477C58"/>
    <w:rsid w:val="00486771"/>
    <w:rsid w:val="0048724C"/>
    <w:rsid w:val="00490919"/>
    <w:rsid w:val="004913D0"/>
    <w:rsid w:val="00492432"/>
    <w:rsid w:val="00496467"/>
    <w:rsid w:val="004A1BCF"/>
    <w:rsid w:val="004A2263"/>
    <w:rsid w:val="004A27B9"/>
    <w:rsid w:val="004A4631"/>
    <w:rsid w:val="004A5ABA"/>
    <w:rsid w:val="004B1A46"/>
    <w:rsid w:val="004B20CA"/>
    <w:rsid w:val="004B4249"/>
    <w:rsid w:val="004B5206"/>
    <w:rsid w:val="004B5F9E"/>
    <w:rsid w:val="004B6322"/>
    <w:rsid w:val="004B7DFB"/>
    <w:rsid w:val="004C461D"/>
    <w:rsid w:val="004C4734"/>
    <w:rsid w:val="004C50A1"/>
    <w:rsid w:val="004D0ADC"/>
    <w:rsid w:val="004D117D"/>
    <w:rsid w:val="004D21B6"/>
    <w:rsid w:val="004D28A0"/>
    <w:rsid w:val="004D48DD"/>
    <w:rsid w:val="004D5178"/>
    <w:rsid w:val="004D553A"/>
    <w:rsid w:val="004D7699"/>
    <w:rsid w:val="004E00B5"/>
    <w:rsid w:val="004E1377"/>
    <w:rsid w:val="004E2428"/>
    <w:rsid w:val="004E26B8"/>
    <w:rsid w:val="004E2A65"/>
    <w:rsid w:val="004E5CB3"/>
    <w:rsid w:val="004E750A"/>
    <w:rsid w:val="004F1F26"/>
    <w:rsid w:val="004F26DE"/>
    <w:rsid w:val="004F6164"/>
    <w:rsid w:val="004F731C"/>
    <w:rsid w:val="00506E64"/>
    <w:rsid w:val="005149D4"/>
    <w:rsid w:val="00517C6E"/>
    <w:rsid w:val="00520862"/>
    <w:rsid w:val="00524919"/>
    <w:rsid w:val="00527C01"/>
    <w:rsid w:val="00530732"/>
    <w:rsid w:val="00530ED2"/>
    <w:rsid w:val="005313FE"/>
    <w:rsid w:val="00533F52"/>
    <w:rsid w:val="00534C86"/>
    <w:rsid w:val="00535638"/>
    <w:rsid w:val="00537AB4"/>
    <w:rsid w:val="00540987"/>
    <w:rsid w:val="00540A71"/>
    <w:rsid w:val="00542E44"/>
    <w:rsid w:val="005444F8"/>
    <w:rsid w:val="0054457A"/>
    <w:rsid w:val="005449B5"/>
    <w:rsid w:val="00545644"/>
    <w:rsid w:val="005470D6"/>
    <w:rsid w:val="005471F4"/>
    <w:rsid w:val="00551F76"/>
    <w:rsid w:val="00552C0A"/>
    <w:rsid w:val="00555C48"/>
    <w:rsid w:val="00555DC5"/>
    <w:rsid w:val="00555EAF"/>
    <w:rsid w:val="00557CDE"/>
    <w:rsid w:val="005611E0"/>
    <w:rsid w:val="00562F61"/>
    <w:rsid w:val="00564C10"/>
    <w:rsid w:val="00566DD1"/>
    <w:rsid w:val="00570B26"/>
    <w:rsid w:val="0057315E"/>
    <w:rsid w:val="00573C63"/>
    <w:rsid w:val="0057556B"/>
    <w:rsid w:val="00575AF9"/>
    <w:rsid w:val="00575D87"/>
    <w:rsid w:val="00576155"/>
    <w:rsid w:val="0058117A"/>
    <w:rsid w:val="00582361"/>
    <w:rsid w:val="00585369"/>
    <w:rsid w:val="005857F8"/>
    <w:rsid w:val="00586FE2"/>
    <w:rsid w:val="005904CA"/>
    <w:rsid w:val="00591562"/>
    <w:rsid w:val="005927BE"/>
    <w:rsid w:val="005933A2"/>
    <w:rsid w:val="005953B2"/>
    <w:rsid w:val="00596668"/>
    <w:rsid w:val="005A1D91"/>
    <w:rsid w:val="005A34AF"/>
    <w:rsid w:val="005B1A89"/>
    <w:rsid w:val="005B4E2B"/>
    <w:rsid w:val="005B5261"/>
    <w:rsid w:val="005B7BC9"/>
    <w:rsid w:val="005C0574"/>
    <w:rsid w:val="005C1FCE"/>
    <w:rsid w:val="005C284A"/>
    <w:rsid w:val="005C6335"/>
    <w:rsid w:val="005E1815"/>
    <w:rsid w:val="005E38C9"/>
    <w:rsid w:val="005F2BC5"/>
    <w:rsid w:val="005F2BFC"/>
    <w:rsid w:val="005F331C"/>
    <w:rsid w:val="005F3665"/>
    <w:rsid w:val="005F6327"/>
    <w:rsid w:val="00604D16"/>
    <w:rsid w:val="006055BF"/>
    <w:rsid w:val="00612780"/>
    <w:rsid w:val="00612BD0"/>
    <w:rsid w:val="00614DFF"/>
    <w:rsid w:val="00615EA1"/>
    <w:rsid w:val="006174AB"/>
    <w:rsid w:val="0062066A"/>
    <w:rsid w:val="00620F9D"/>
    <w:rsid w:val="00623046"/>
    <w:rsid w:val="0063005B"/>
    <w:rsid w:val="006313D2"/>
    <w:rsid w:val="00633595"/>
    <w:rsid w:val="00637827"/>
    <w:rsid w:val="00637873"/>
    <w:rsid w:val="00644D7E"/>
    <w:rsid w:val="00646941"/>
    <w:rsid w:val="006479D8"/>
    <w:rsid w:val="00647A49"/>
    <w:rsid w:val="0065232A"/>
    <w:rsid w:val="00652E38"/>
    <w:rsid w:val="00653722"/>
    <w:rsid w:val="0065462D"/>
    <w:rsid w:val="00654AE3"/>
    <w:rsid w:val="006604A2"/>
    <w:rsid w:val="0066111E"/>
    <w:rsid w:val="006618D4"/>
    <w:rsid w:val="006642E7"/>
    <w:rsid w:val="0066778B"/>
    <w:rsid w:val="00670DB3"/>
    <w:rsid w:val="00671E95"/>
    <w:rsid w:val="0067431B"/>
    <w:rsid w:val="00674F2D"/>
    <w:rsid w:val="00680016"/>
    <w:rsid w:val="006812A8"/>
    <w:rsid w:val="00681A11"/>
    <w:rsid w:val="006833F0"/>
    <w:rsid w:val="00683FFC"/>
    <w:rsid w:val="006842EF"/>
    <w:rsid w:val="00685DBB"/>
    <w:rsid w:val="00687B04"/>
    <w:rsid w:val="006913AC"/>
    <w:rsid w:val="00691D0D"/>
    <w:rsid w:val="00693C3F"/>
    <w:rsid w:val="00694FF3"/>
    <w:rsid w:val="00695360"/>
    <w:rsid w:val="00697F10"/>
    <w:rsid w:val="006A00C4"/>
    <w:rsid w:val="006A131A"/>
    <w:rsid w:val="006A5358"/>
    <w:rsid w:val="006A7EBD"/>
    <w:rsid w:val="006B0109"/>
    <w:rsid w:val="006B0963"/>
    <w:rsid w:val="006B1456"/>
    <w:rsid w:val="006B1674"/>
    <w:rsid w:val="006B5F8A"/>
    <w:rsid w:val="006B7089"/>
    <w:rsid w:val="006B740B"/>
    <w:rsid w:val="006C1836"/>
    <w:rsid w:val="006C298B"/>
    <w:rsid w:val="006C4681"/>
    <w:rsid w:val="006C5B94"/>
    <w:rsid w:val="006D1A81"/>
    <w:rsid w:val="006D1D0A"/>
    <w:rsid w:val="006D3344"/>
    <w:rsid w:val="006D5081"/>
    <w:rsid w:val="006D5CFF"/>
    <w:rsid w:val="006D7214"/>
    <w:rsid w:val="006D79FE"/>
    <w:rsid w:val="006E04C7"/>
    <w:rsid w:val="006E0BA0"/>
    <w:rsid w:val="006E2492"/>
    <w:rsid w:val="006E255D"/>
    <w:rsid w:val="006E3C3B"/>
    <w:rsid w:val="006E75AF"/>
    <w:rsid w:val="006F16D8"/>
    <w:rsid w:val="006F3D8A"/>
    <w:rsid w:val="006F48E7"/>
    <w:rsid w:val="006F5F44"/>
    <w:rsid w:val="006F7ACA"/>
    <w:rsid w:val="006F7FC6"/>
    <w:rsid w:val="007021C5"/>
    <w:rsid w:val="00702281"/>
    <w:rsid w:val="00703578"/>
    <w:rsid w:val="007035BC"/>
    <w:rsid w:val="007053CF"/>
    <w:rsid w:val="007060E7"/>
    <w:rsid w:val="00706F40"/>
    <w:rsid w:val="0070713A"/>
    <w:rsid w:val="007077E4"/>
    <w:rsid w:val="0071252D"/>
    <w:rsid w:val="00712F87"/>
    <w:rsid w:val="00713598"/>
    <w:rsid w:val="007158C0"/>
    <w:rsid w:val="007170DF"/>
    <w:rsid w:val="00717FA9"/>
    <w:rsid w:val="00720521"/>
    <w:rsid w:val="0072524B"/>
    <w:rsid w:val="00730A0A"/>
    <w:rsid w:val="00732AB3"/>
    <w:rsid w:val="00734334"/>
    <w:rsid w:val="0073518E"/>
    <w:rsid w:val="007373C8"/>
    <w:rsid w:val="00743FE6"/>
    <w:rsid w:val="0074491F"/>
    <w:rsid w:val="00746953"/>
    <w:rsid w:val="00752319"/>
    <w:rsid w:val="007527F1"/>
    <w:rsid w:val="00754C82"/>
    <w:rsid w:val="00754F3E"/>
    <w:rsid w:val="007558B1"/>
    <w:rsid w:val="00755A91"/>
    <w:rsid w:val="00755C95"/>
    <w:rsid w:val="00757045"/>
    <w:rsid w:val="00760607"/>
    <w:rsid w:val="00761D53"/>
    <w:rsid w:val="0077056F"/>
    <w:rsid w:val="00770D31"/>
    <w:rsid w:val="00772F8C"/>
    <w:rsid w:val="0077340C"/>
    <w:rsid w:val="00774A39"/>
    <w:rsid w:val="007868E8"/>
    <w:rsid w:val="00787D9D"/>
    <w:rsid w:val="007913C1"/>
    <w:rsid w:val="00793B7E"/>
    <w:rsid w:val="00794CAA"/>
    <w:rsid w:val="00795017"/>
    <w:rsid w:val="0079625F"/>
    <w:rsid w:val="007A07F5"/>
    <w:rsid w:val="007A582E"/>
    <w:rsid w:val="007A7C88"/>
    <w:rsid w:val="007B0EDB"/>
    <w:rsid w:val="007B1672"/>
    <w:rsid w:val="007B3E52"/>
    <w:rsid w:val="007B52DE"/>
    <w:rsid w:val="007B75A1"/>
    <w:rsid w:val="007C0094"/>
    <w:rsid w:val="007C0496"/>
    <w:rsid w:val="007C16F7"/>
    <w:rsid w:val="007C180B"/>
    <w:rsid w:val="007C3C2C"/>
    <w:rsid w:val="007C457F"/>
    <w:rsid w:val="007C659A"/>
    <w:rsid w:val="007D0066"/>
    <w:rsid w:val="007D077A"/>
    <w:rsid w:val="007D1049"/>
    <w:rsid w:val="007E2C61"/>
    <w:rsid w:val="007F03E2"/>
    <w:rsid w:val="007F289D"/>
    <w:rsid w:val="007F3720"/>
    <w:rsid w:val="007F3918"/>
    <w:rsid w:val="007F3DB6"/>
    <w:rsid w:val="00801D95"/>
    <w:rsid w:val="008070A9"/>
    <w:rsid w:val="00810E1A"/>
    <w:rsid w:val="008113D3"/>
    <w:rsid w:val="0081462B"/>
    <w:rsid w:val="008149C7"/>
    <w:rsid w:val="00814F98"/>
    <w:rsid w:val="00816286"/>
    <w:rsid w:val="008163F0"/>
    <w:rsid w:val="008209C1"/>
    <w:rsid w:val="00820F3C"/>
    <w:rsid w:val="00825E2A"/>
    <w:rsid w:val="008304B8"/>
    <w:rsid w:val="00832541"/>
    <w:rsid w:val="00836CF0"/>
    <w:rsid w:val="00842C23"/>
    <w:rsid w:val="0084342C"/>
    <w:rsid w:val="00844F72"/>
    <w:rsid w:val="00845AEB"/>
    <w:rsid w:val="00851632"/>
    <w:rsid w:val="00852369"/>
    <w:rsid w:val="00856C99"/>
    <w:rsid w:val="008579EE"/>
    <w:rsid w:val="008579FF"/>
    <w:rsid w:val="00861CF6"/>
    <w:rsid w:val="00861DDA"/>
    <w:rsid w:val="0086485E"/>
    <w:rsid w:val="00865CE5"/>
    <w:rsid w:val="008672B6"/>
    <w:rsid w:val="0087115C"/>
    <w:rsid w:val="00873D6A"/>
    <w:rsid w:val="00876129"/>
    <w:rsid w:val="00876CD9"/>
    <w:rsid w:val="00876FF1"/>
    <w:rsid w:val="00877C57"/>
    <w:rsid w:val="00881559"/>
    <w:rsid w:val="00883029"/>
    <w:rsid w:val="00883A78"/>
    <w:rsid w:val="00887144"/>
    <w:rsid w:val="00897D99"/>
    <w:rsid w:val="008A29DB"/>
    <w:rsid w:val="008A2FDB"/>
    <w:rsid w:val="008A43AB"/>
    <w:rsid w:val="008A44E0"/>
    <w:rsid w:val="008A456A"/>
    <w:rsid w:val="008A7CC3"/>
    <w:rsid w:val="008B1F85"/>
    <w:rsid w:val="008B3F7E"/>
    <w:rsid w:val="008B3FBD"/>
    <w:rsid w:val="008B5AD2"/>
    <w:rsid w:val="008B5B6C"/>
    <w:rsid w:val="008C00AE"/>
    <w:rsid w:val="008C1211"/>
    <w:rsid w:val="008C2692"/>
    <w:rsid w:val="008C6E88"/>
    <w:rsid w:val="008D0DB8"/>
    <w:rsid w:val="008D3CF8"/>
    <w:rsid w:val="008D4470"/>
    <w:rsid w:val="008D7306"/>
    <w:rsid w:val="008E0300"/>
    <w:rsid w:val="008E11C7"/>
    <w:rsid w:val="008E1B3E"/>
    <w:rsid w:val="008E2450"/>
    <w:rsid w:val="008E2B23"/>
    <w:rsid w:val="008E37FE"/>
    <w:rsid w:val="008E5DE0"/>
    <w:rsid w:val="008E6783"/>
    <w:rsid w:val="008F0B32"/>
    <w:rsid w:val="008F7D9A"/>
    <w:rsid w:val="009000E5"/>
    <w:rsid w:val="00901037"/>
    <w:rsid w:val="0090311B"/>
    <w:rsid w:val="0090453C"/>
    <w:rsid w:val="00904E64"/>
    <w:rsid w:val="00911686"/>
    <w:rsid w:val="00912A15"/>
    <w:rsid w:val="009141CA"/>
    <w:rsid w:val="009151F7"/>
    <w:rsid w:val="00915EAC"/>
    <w:rsid w:val="009161DF"/>
    <w:rsid w:val="00917751"/>
    <w:rsid w:val="00917A48"/>
    <w:rsid w:val="00922B43"/>
    <w:rsid w:val="00923400"/>
    <w:rsid w:val="00924E96"/>
    <w:rsid w:val="00925C4C"/>
    <w:rsid w:val="00930CC2"/>
    <w:rsid w:val="00931884"/>
    <w:rsid w:val="009345A9"/>
    <w:rsid w:val="0093502A"/>
    <w:rsid w:val="00935F3C"/>
    <w:rsid w:val="009408F4"/>
    <w:rsid w:val="0094685D"/>
    <w:rsid w:val="009475F1"/>
    <w:rsid w:val="009518D4"/>
    <w:rsid w:val="009527C3"/>
    <w:rsid w:val="00952920"/>
    <w:rsid w:val="0095332E"/>
    <w:rsid w:val="009578D5"/>
    <w:rsid w:val="00960EA7"/>
    <w:rsid w:val="00961D83"/>
    <w:rsid w:val="00961E95"/>
    <w:rsid w:val="009626B3"/>
    <w:rsid w:val="00964DC4"/>
    <w:rsid w:val="0096507C"/>
    <w:rsid w:val="00965D3C"/>
    <w:rsid w:val="009664FC"/>
    <w:rsid w:val="00967922"/>
    <w:rsid w:val="00971650"/>
    <w:rsid w:val="00971BDE"/>
    <w:rsid w:val="00973B74"/>
    <w:rsid w:val="00974E5D"/>
    <w:rsid w:val="009752B6"/>
    <w:rsid w:val="00975CBA"/>
    <w:rsid w:val="00977550"/>
    <w:rsid w:val="009818B5"/>
    <w:rsid w:val="00983644"/>
    <w:rsid w:val="009900F7"/>
    <w:rsid w:val="00990123"/>
    <w:rsid w:val="00994CC8"/>
    <w:rsid w:val="00994EF0"/>
    <w:rsid w:val="009A06C0"/>
    <w:rsid w:val="009A30EF"/>
    <w:rsid w:val="009A3312"/>
    <w:rsid w:val="009A765D"/>
    <w:rsid w:val="009B5563"/>
    <w:rsid w:val="009B7D4D"/>
    <w:rsid w:val="009C1133"/>
    <w:rsid w:val="009C182C"/>
    <w:rsid w:val="009C5F1F"/>
    <w:rsid w:val="009C62CF"/>
    <w:rsid w:val="009C77E3"/>
    <w:rsid w:val="009D0F78"/>
    <w:rsid w:val="009D5BD3"/>
    <w:rsid w:val="009D6149"/>
    <w:rsid w:val="009E234E"/>
    <w:rsid w:val="009E395A"/>
    <w:rsid w:val="009E5466"/>
    <w:rsid w:val="009E7829"/>
    <w:rsid w:val="009F0AB7"/>
    <w:rsid w:val="009F166F"/>
    <w:rsid w:val="009F1AEF"/>
    <w:rsid w:val="009F2E03"/>
    <w:rsid w:val="009F313A"/>
    <w:rsid w:val="009F3362"/>
    <w:rsid w:val="009F6247"/>
    <w:rsid w:val="009F6429"/>
    <w:rsid w:val="00A0079D"/>
    <w:rsid w:val="00A0146E"/>
    <w:rsid w:val="00A020A4"/>
    <w:rsid w:val="00A04D3D"/>
    <w:rsid w:val="00A05C3F"/>
    <w:rsid w:val="00A06713"/>
    <w:rsid w:val="00A11F11"/>
    <w:rsid w:val="00A17B99"/>
    <w:rsid w:val="00A211B7"/>
    <w:rsid w:val="00A23B06"/>
    <w:rsid w:val="00A2401D"/>
    <w:rsid w:val="00A2581D"/>
    <w:rsid w:val="00A32C39"/>
    <w:rsid w:val="00A3348B"/>
    <w:rsid w:val="00A36B79"/>
    <w:rsid w:val="00A40EE6"/>
    <w:rsid w:val="00A41223"/>
    <w:rsid w:val="00A4276E"/>
    <w:rsid w:val="00A4366B"/>
    <w:rsid w:val="00A44ADC"/>
    <w:rsid w:val="00A4657B"/>
    <w:rsid w:val="00A473D8"/>
    <w:rsid w:val="00A50430"/>
    <w:rsid w:val="00A50B8C"/>
    <w:rsid w:val="00A51899"/>
    <w:rsid w:val="00A53363"/>
    <w:rsid w:val="00A542E5"/>
    <w:rsid w:val="00A5455A"/>
    <w:rsid w:val="00A54F43"/>
    <w:rsid w:val="00A54F56"/>
    <w:rsid w:val="00A54FC6"/>
    <w:rsid w:val="00A55E74"/>
    <w:rsid w:val="00A562A1"/>
    <w:rsid w:val="00A61924"/>
    <w:rsid w:val="00A66FB9"/>
    <w:rsid w:val="00A733BC"/>
    <w:rsid w:val="00A736DF"/>
    <w:rsid w:val="00A76F97"/>
    <w:rsid w:val="00A810CF"/>
    <w:rsid w:val="00A83AA2"/>
    <w:rsid w:val="00A875CF"/>
    <w:rsid w:val="00A94E56"/>
    <w:rsid w:val="00A9734A"/>
    <w:rsid w:val="00A97DEE"/>
    <w:rsid w:val="00AA1497"/>
    <w:rsid w:val="00AA2124"/>
    <w:rsid w:val="00AA2772"/>
    <w:rsid w:val="00AA353A"/>
    <w:rsid w:val="00AA477B"/>
    <w:rsid w:val="00AA61F4"/>
    <w:rsid w:val="00AB05EB"/>
    <w:rsid w:val="00AB2F57"/>
    <w:rsid w:val="00AB309A"/>
    <w:rsid w:val="00AB5144"/>
    <w:rsid w:val="00AB5757"/>
    <w:rsid w:val="00AB691B"/>
    <w:rsid w:val="00AC0256"/>
    <w:rsid w:val="00AC0D04"/>
    <w:rsid w:val="00AC3932"/>
    <w:rsid w:val="00AC5636"/>
    <w:rsid w:val="00AD381E"/>
    <w:rsid w:val="00AD5FD3"/>
    <w:rsid w:val="00AD67DF"/>
    <w:rsid w:val="00AE1182"/>
    <w:rsid w:val="00AE31F9"/>
    <w:rsid w:val="00AE5F45"/>
    <w:rsid w:val="00AE6936"/>
    <w:rsid w:val="00AE757F"/>
    <w:rsid w:val="00AE7842"/>
    <w:rsid w:val="00AF007E"/>
    <w:rsid w:val="00AF2B05"/>
    <w:rsid w:val="00AF35BC"/>
    <w:rsid w:val="00AF395A"/>
    <w:rsid w:val="00AF3F43"/>
    <w:rsid w:val="00AF44DF"/>
    <w:rsid w:val="00AF4FA3"/>
    <w:rsid w:val="00B00C62"/>
    <w:rsid w:val="00B028CE"/>
    <w:rsid w:val="00B0355B"/>
    <w:rsid w:val="00B05EB3"/>
    <w:rsid w:val="00B1044A"/>
    <w:rsid w:val="00B11790"/>
    <w:rsid w:val="00B1183A"/>
    <w:rsid w:val="00B13326"/>
    <w:rsid w:val="00B1512E"/>
    <w:rsid w:val="00B15EAB"/>
    <w:rsid w:val="00B16F8C"/>
    <w:rsid w:val="00B205EF"/>
    <w:rsid w:val="00B23808"/>
    <w:rsid w:val="00B23DE7"/>
    <w:rsid w:val="00B25235"/>
    <w:rsid w:val="00B26BE6"/>
    <w:rsid w:val="00B27FE4"/>
    <w:rsid w:val="00B3261C"/>
    <w:rsid w:val="00B4612D"/>
    <w:rsid w:val="00B46AF8"/>
    <w:rsid w:val="00B50E2C"/>
    <w:rsid w:val="00B52D39"/>
    <w:rsid w:val="00B53624"/>
    <w:rsid w:val="00B536F4"/>
    <w:rsid w:val="00B53A27"/>
    <w:rsid w:val="00B550A5"/>
    <w:rsid w:val="00B56F43"/>
    <w:rsid w:val="00B622EF"/>
    <w:rsid w:val="00B634D9"/>
    <w:rsid w:val="00B63AFC"/>
    <w:rsid w:val="00B6775C"/>
    <w:rsid w:val="00B67D5C"/>
    <w:rsid w:val="00B70A34"/>
    <w:rsid w:val="00B70A39"/>
    <w:rsid w:val="00B70A7B"/>
    <w:rsid w:val="00B7259F"/>
    <w:rsid w:val="00B74475"/>
    <w:rsid w:val="00B75644"/>
    <w:rsid w:val="00B771A6"/>
    <w:rsid w:val="00B8230D"/>
    <w:rsid w:val="00B826FE"/>
    <w:rsid w:val="00B83A69"/>
    <w:rsid w:val="00B85571"/>
    <w:rsid w:val="00B85764"/>
    <w:rsid w:val="00B862CB"/>
    <w:rsid w:val="00B87AAC"/>
    <w:rsid w:val="00B87EA5"/>
    <w:rsid w:val="00B90411"/>
    <w:rsid w:val="00B91662"/>
    <w:rsid w:val="00B93BBA"/>
    <w:rsid w:val="00B95AE9"/>
    <w:rsid w:val="00B96790"/>
    <w:rsid w:val="00B96C44"/>
    <w:rsid w:val="00B97FC4"/>
    <w:rsid w:val="00BA1742"/>
    <w:rsid w:val="00BB02F8"/>
    <w:rsid w:val="00BB329C"/>
    <w:rsid w:val="00BB3727"/>
    <w:rsid w:val="00BB4391"/>
    <w:rsid w:val="00BB542E"/>
    <w:rsid w:val="00BB5AEF"/>
    <w:rsid w:val="00BB7322"/>
    <w:rsid w:val="00BC1214"/>
    <w:rsid w:val="00BC184F"/>
    <w:rsid w:val="00BC227E"/>
    <w:rsid w:val="00BC271E"/>
    <w:rsid w:val="00BC4EB9"/>
    <w:rsid w:val="00BD574E"/>
    <w:rsid w:val="00BD5994"/>
    <w:rsid w:val="00BE014C"/>
    <w:rsid w:val="00BE23CA"/>
    <w:rsid w:val="00BE35CC"/>
    <w:rsid w:val="00BE7041"/>
    <w:rsid w:val="00BF037E"/>
    <w:rsid w:val="00BF3557"/>
    <w:rsid w:val="00BF389F"/>
    <w:rsid w:val="00BF6B50"/>
    <w:rsid w:val="00BF7638"/>
    <w:rsid w:val="00C01FDB"/>
    <w:rsid w:val="00C02607"/>
    <w:rsid w:val="00C06BB6"/>
    <w:rsid w:val="00C12733"/>
    <w:rsid w:val="00C12961"/>
    <w:rsid w:val="00C166D9"/>
    <w:rsid w:val="00C173F6"/>
    <w:rsid w:val="00C2234C"/>
    <w:rsid w:val="00C2266A"/>
    <w:rsid w:val="00C22ED9"/>
    <w:rsid w:val="00C25E15"/>
    <w:rsid w:val="00C302F2"/>
    <w:rsid w:val="00C30EBA"/>
    <w:rsid w:val="00C31DAD"/>
    <w:rsid w:val="00C32AC0"/>
    <w:rsid w:val="00C36DA9"/>
    <w:rsid w:val="00C370B9"/>
    <w:rsid w:val="00C370CA"/>
    <w:rsid w:val="00C40185"/>
    <w:rsid w:val="00C40F20"/>
    <w:rsid w:val="00C41767"/>
    <w:rsid w:val="00C42A0E"/>
    <w:rsid w:val="00C50756"/>
    <w:rsid w:val="00C527D0"/>
    <w:rsid w:val="00C5483A"/>
    <w:rsid w:val="00C563F4"/>
    <w:rsid w:val="00C57B85"/>
    <w:rsid w:val="00C57ED1"/>
    <w:rsid w:val="00C601C1"/>
    <w:rsid w:val="00C636E8"/>
    <w:rsid w:val="00C64694"/>
    <w:rsid w:val="00C66ABF"/>
    <w:rsid w:val="00C708C9"/>
    <w:rsid w:val="00C719DA"/>
    <w:rsid w:val="00C75F14"/>
    <w:rsid w:val="00C76AB4"/>
    <w:rsid w:val="00C77DB6"/>
    <w:rsid w:val="00C8158C"/>
    <w:rsid w:val="00C83378"/>
    <w:rsid w:val="00C83C97"/>
    <w:rsid w:val="00C90966"/>
    <w:rsid w:val="00C920B0"/>
    <w:rsid w:val="00C92ACF"/>
    <w:rsid w:val="00C95C05"/>
    <w:rsid w:val="00CA2EAF"/>
    <w:rsid w:val="00CA4D4B"/>
    <w:rsid w:val="00CA5751"/>
    <w:rsid w:val="00CA785A"/>
    <w:rsid w:val="00CB0008"/>
    <w:rsid w:val="00CB1344"/>
    <w:rsid w:val="00CB16D8"/>
    <w:rsid w:val="00CB1C66"/>
    <w:rsid w:val="00CB4CB1"/>
    <w:rsid w:val="00CB73D6"/>
    <w:rsid w:val="00CB7917"/>
    <w:rsid w:val="00CC2F49"/>
    <w:rsid w:val="00CC4670"/>
    <w:rsid w:val="00CD5509"/>
    <w:rsid w:val="00CD6783"/>
    <w:rsid w:val="00CE0C41"/>
    <w:rsid w:val="00CE0C6A"/>
    <w:rsid w:val="00CE23C6"/>
    <w:rsid w:val="00CE43CB"/>
    <w:rsid w:val="00CE5D95"/>
    <w:rsid w:val="00CE69E5"/>
    <w:rsid w:val="00CF4B95"/>
    <w:rsid w:val="00D002E1"/>
    <w:rsid w:val="00D0463A"/>
    <w:rsid w:val="00D07374"/>
    <w:rsid w:val="00D1247E"/>
    <w:rsid w:val="00D13DF7"/>
    <w:rsid w:val="00D14CD4"/>
    <w:rsid w:val="00D15A03"/>
    <w:rsid w:val="00D1621B"/>
    <w:rsid w:val="00D162CA"/>
    <w:rsid w:val="00D16965"/>
    <w:rsid w:val="00D17877"/>
    <w:rsid w:val="00D17A93"/>
    <w:rsid w:val="00D17AD9"/>
    <w:rsid w:val="00D21887"/>
    <w:rsid w:val="00D30EBB"/>
    <w:rsid w:val="00D312EF"/>
    <w:rsid w:val="00D31A4E"/>
    <w:rsid w:val="00D31A98"/>
    <w:rsid w:val="00D33942"/>
    <w:rsid w:val="00D410AC"/>
    <w:rsid w:val="00D419AD"/>
    <w:rsid w:val="00D41F19"/>
    <w:rsid w:val="00D43D65"/>
    <w:rsid w:val="00D43DCE"/>
    <w:rsid w:val="00D44533"/>
    <w:rsid w:val="00D45564"/>
    <w:rsid w:val="00D524F8"/>
    <w:rsid w:val="00D531C4"/>
    <w:rsid w:val="00D5495C"/>
    <w:rsid w:val="00D55184"/>
    <w:rsid w:val="00D551A4"/>
    <w:rsid w:val="00D6521F"/>
    <w:rsid w:val="00D65838"/>
    <w:rsid w:val="00D673A3"/>
    <w:rsid w:val="00D67E61"/>
    <w:rsid w:val="00D703FB"/>
    <w:rsid w:val="00D70712"/>
    <w:rsid w:val="00D72ED3"/>
    <w:rsid w:val="00D739D9"/>
    <w:rsid w:val="00D74178"/>
    <w:rsid w:val="00D74351"/>
    <w:rsid w:val="00D75388"/>
    <w:rsid w:val="00D7578B"/>
    <w:rsid w:val="00D76756"/>
    <w:rsid w:val="00D769DA"/>
    <w:rsid w:val="00D836D7"/>
    <w:rsid w:val="00D90DE6"/>
    <w:rsid w:val="00D91EB7"/>
    <w:rsid w:val="00D923AB"/>
    <w:rsid w:val="00D930AC"/>
    <w:rsid w:val="00D95293"/>
    <w:rsid w:val="00DA00AE"/>
    <w:rsid w:val="00DA3911"/>
    <w:rsid w:val="00DA48F4"/>
    <w:rsid w:val="00DA492A"/>
    <w:rsid w:val="00DA70F4"/>
    <w:rsid w:val="00DA7B1E"/>
    <w:rsid w:val="00DB106C"/>
    <w:rsid w:val="00DB2A2E"/>
    <w:rsid w:val="00DB51BA"/>
    <w:rsid w:val="00DC07E8"/>
    <w:rsid w:val="00DC1E02"/>
    <w:rsid w:val="00DC3286"/>
    <w:rsid w:val="00DC3421"/>
    <w:rsid w:val="00DC3585"/>
    <w:rsid w:val="00DC4DFA"/>
    <w:rsid w:val="00DC56AB"/>
    <w:rsid w:val="00DC6FAA"/>
    <w:rsid w:val="00DC74C9"/>
    <w:rsid w:val="00DC7E21"/>
    <w:rsid w:val="00DD0AF0"/>
    <w:rsid w:val="00DD141C"/>
    <w:rsid w:val="00DD2FB2"/>
    <w:rsid w:val="00DD36B2"/>
    <w:rsid w:val="00DD5048"/>
    <w:rsid w:val="00DD5580"/>
    <w:rsid w:val="00DE1BB7"/>
    <w:rsid w:val="00DE396D"/>
    <w:rsid w:val="00DE566C"/>
    <w:rsid w:val="00DF1F08"/>
    <w:rsid w:val="00DF2422"/>
    <w:rsid w:val="00DF4F39"/>
    <w:rsid w:val="00E00774"/>
    <w:rsid w:val="00E03910"/>
    <w:rsid w:val="00E03E2E"/>
    <w:rsid w:val="00E04EC0"/>
    <w:rsid w:val="00E061AD"/>
    <w:rsid w:val="00E070C2"/>
    <w:rsid w:val="00E07BD5"/>
    <w:rsid w:val="00E10D32"/>
    <w:rsid w:val="00E1355F"/>
    <w:rsid w:val="00E15506"/>
    <w:rsid w:val="00E158F3"/>
    <w:rsid w:val="00E1720C"/>
    <w:rsid w:val="00E17A38"/>
    <w:rsid w:val="00E24EA4"/>
    <w:rsid w:val="00E2669A"/>
    <w:rsid w:val="00E308EE"/>
    <w:rsid w:val="00E31FCD"/>
    <w:rsid w:val="00E36E36"/>
    <w:rsid w:val="00E46458"/>
    <w:rsid w:val="00E501ED"/>
    <w:rsid w:val="00E50B8E"/>
    <w:rsid w:val="00E55075"/>
    <w:rsid w:val="00E5520A"/>
    <w:rsid w:val="00E56DF4"/>
    <w:rsid w:val="00E60A90"/>
    <w:rsid w:val="00E62A97"/>
    <w:rsid w:val="00E63FB9"/>
    <w:rsid w:val="00E65E1F"/>
    <w:rsid w:val="00E673EE"/>
    <w:rsid w:val="00E702B6"/>
    <w:rsid w:val="00E7083B"/>
    <w:rsid w:val="00E73D15"/>
    <w:rsid w:val="00E76ACA"/>
    <w:rsid w:val="00E83548"/>
    <w:rsid w:val="00E83947"/>
    <w:rsid w:val="00E83E73"/>
    <w:rsid w:val="00E847AE"/>
    <w:rsid w:val="00E8684A"/>
    <w:rsid w:val="00E904C3"/>
    <w:rsid w:val="00E9494B"/>
    <w:rsid w:val="00E96F71"/>
    <w:rsid w:val="00EA12B6"/>
    <w:rsid w:val="00EA2FA9"/>
    <w:rsid w:val="00EA701D"/>
    <w:rsid w:val="00EB2096"/>
    <w:rsid w:val="00EB6FC6"/>
    <w:rsid w:val="00EB75BB"/>
    <w:rsid w:val="00EC120A"/>
    <w:rsid w:val="00EC4D01"/>
    <w:rsid w:val="00EC4EFE"/>
    <w:rsid w:val="00EC5B2E"/>
    <w:rsid w:val="00ED042D"/>
    <w:rsid w:val="00ED0697"/>
    <w:rsid w:val="00ED1B48"/>
    <w:rsid w:val="00ED21DE"/>
    <w:rsid w:val="00ED60F6"/>
    <w:rsid w:val="00ED6F02"/>
    <w:rsid w:val="00ED7FD2"/>
    <w:rsid w:val="00EE1DEA"/>
    <w:rsid w:val="00EE2C84"/>
    <w:rsid w:val="00EE4EF3"/>
    <w:rsid w:val="00EE794D"/>
    <w:rsid w:val="00EE79A2"/>
    <w:rsid w:val="00EF1FEA"/>
    <w:rsid w:val="00EF2643"/>
    <w:rsid w:val="00EF2B5C"/>
    <w:rsid w:val="00EF4664"/>
    <w:rsid w:val="00EF6092"/>
    <w:rsid w:val="00EF680F"/>
    <w:rsid w:val="00EF6C81"/>
    <w:rsid w:val="00EF6D72"/>
    <w:rsid w:val="00EF7234"/>
    <w:rsid w:val="00EF7E2E"/>
    <w:rsid w:val="00F0072D"/>
    <w:rsid w:val="00F01DE9"/>
    <w:rsid w:val="00F05D70"/>
    <w:rsid w:val="00F06DF3"/>
    <w:rsid w:val="00F077B8"/>
    <w:rsid w:val="00F07D2A"/>
    <w:rsid w:val="00F119F3"/>
    <w:rsid w:val="00F123D2"/>
    <w:rsid w:val="00F137FA"/>
    <w:rsid w:val="00F20050"/>
    <w:rsid w:val="00F22304"/>
    <w:rsid w:val="00F25450"/>
    <w:rsid w:val="00F25C51"/>
    <w:rsid w:val="00F32E7D"/>
    <w:rsid w:val="00F33193"/>
    <w:rsid w:val="00F35A61"/>
    <w:rsid w:val="00F35E2F"/>
    <w:rsid w:val="00F37404"/>
    <w:rsid w:val="00F434F7"/>
    <w:rsid w:val="00F44FA6"/>
    <w:rsid w:val="00F5175C"/>
    <w:rsid w:val="00F51D63"/>
    <w:rsid w:val="00F5318F"/>
    <w:rsid w:val="00F541DD"/>
    <w:rsid w:val="00F5547E"/>
    <w:rsid w:val="00F563C2"/>
    <w:rsid w:val="00F60981"/>
    <w:rsid w:val="00F63DBC"/>
    <w:rsid w:val="00F65D96"/>
    <w:rsid w:val="00F67E3B"/>
    <w:rsid w:val="00F703B2"/>
    <w:rsid w:val="00F74F15"/>
    <w:rsid w:val="00F7756B"/>
    <w:rsid w:val="00F77F64"/>
    <w:rsid w:val="00F81F1D"/>
    <w:rsid w:val="00F85FF1"/>
    <w:rsid w:val="00F900D7"/>
    <w:rsid w:val="00F94D80"/>
    <w:rsid w:val="00FA029E"/>
    <w:rsid w:val="00FA1A7A"/>
    <w:rsid w:val="00FA3630"/>
    <w:rsid w:val="00FA434E"/>
    <w:rsid w:val="00FA61AC"/>
    <w:rsid w:val="00FA7CAA"/>
    <w:rsid w:val="00FB0380"/>
    <w:rsid w:val="00FB03B8"/>
    <w:rsid w:val="00FB39E6"/>
    <w:rsid w:val="00FB4DF5"/>
    <w:rsid w:val="00FB5FB5"/>
    <w:rsid w:val="00FC040F"/>
    <w:rsid w:val="00FC0D70"/>
    <w:rsid w:val="00FD1F16"/>
    <w:rsid w:val="00FD2471"/>
    <w:rsid w:val="00FD2A24"/>
    <w:rsid w:val="00FD3B91"/>
    <w:rsid w:val="00FD41E7"/>
    <w:rsid w:val="00FD5C23"/>
    <w:rsid w:val="00FD6246"/>
    <w:rsid w:val="00FE00CB"/>
    <w:rsid w:val="00FE06B0"/>
    <w:rsid w:val="00FE185A"/>
    <w:rsid w:val="00FE3132"/>
    <w:rsid w:val="00FE3397"/>
    <w:rsid w:val="00FE44EB"/>
    <w:rsid w:val="00FE5707"/>
    <w:rsid w:val="00FF1806"/>
    <w:rsid w:val="00FF1993"/>
    <w:rsid w:val="00FF32A7"/>
    <w:rsid w:val="00FF335A"/>
    <w:rsid w:val="00FF667F"/>
    <w:rsid w:val="00FF6C4A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7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2E2B57"/>
    <w:pPr>
      <w:autoSpaceDE/>
      <w:autoSpaceDN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locked/>
    <w:rsid w:val="002E2B57"/>
    <w:pPr>
      <w:autoSpaceDE/>
      <w:autoSpaceDN/>
      <w:spacing w:before="100" w:beforeAutospacing="1" w:after="100" w:afterAutospacing="1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2B57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2B57"/>
    <w:rPr>
      <w:rFonts w:ascii="Times New Roman" w:hAnsi="Times New Roman" w:cs="Times New Roman"/>
      <w:b/>
      <w:bCs/>
      <w:sz w:val="27"/>
      <w:szCs w:val="27"/>
    </w:rPr>
  </w:style>
  <w:style w:type="paragraph" w:customStyle="1" w:styleId="newsdate">
    <w:name w:val="news_date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E2B57"/>
    <w:rPr>
      <w:color w:val="0000FF"/>
      <w:u w:val="single"/>
    </w:rPr>
  </w:style>
  <w:style w:type="paragraph" w:customStyle="1" w:styleId="textreview">
    <w:name w:val="text_review"/>
    <w:basedOn w:val="a"/>
    <w:rsid w:val="002E2B57"/>
    <w:pPr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locked/>
    <w:rsid w:val="002E2B57"/>
    <w:rPr>
      <w:b/>
      <w:bCs/>
    </w:rPr>
  </w:style>
  <w:style w:type="paragraph" w:customStyle="1" w:styleId="a6">
    <w:name w:val="Заголовок к тексту"/>
    <w:basedOn w:val="a"/>
    <w:next w:val="a7"/>
    <w:rsid w:val="00E308EE"/>
    <w:pPr>
      <w:suppressAutoHyphens/>
      <w:autoSpaceDE/>
      <w:autoSpaceDN/>
      <w:spacing w:after="480" w:line="240" w:lineRule="exact"/>
    </w:pPr>
    <w:rPr>
      <w:rFonts w:cs="Times New Roman"/>
      <w:b/>
      <w:sz w:val="28"/>
    </w:rPr>
  </w:style>
  <w:style w:type="paragraph" w:customStyle="1" w:styleId="a8">
    <w:name w:val="регистрационные поля"/>
    <w:basedOn w:val="a"/>
    <w:rsid w:val="00E308EE"/>
    <w:pPr>
      <w:autoSpaceDE/>
      <w:autoSpaceDN/>
      <w:spacing w:line="240" w:lineRule="exact"/>
      <w:jc w:val="center"/>
    </w:pPr>
    <w:rPr>
      <w:rFonts w:cs="Times New Roman"/>
      <w:sz w:val="28"/>
      <w:lang w:val="en-US"/>
    </w:rPr>
  </w:style>
  <w:style w:type="paragraph" w:customStyle="1" w:styleId="a9">
    <w:name w:val="Исполнитель"/>
    <w:basedOn w:val="a7"/>
    <w:rsid w:val="00E308EE"/>
    <w:pPr>
      <w:suppressAutoHyphens/>
      <w:spacing w:line="240" w:lineRule="exact"/>
    </w:pPr>
    <w:rPr>
      <w:szCs w:val="20"/>
    </w:rPr>
  </w:style>
  <w:style w:type="paragraph" w:styleId="a7">
    <w:name w:val="Body Text"/>
    <w:basedOn w:val="a"/>
    <w:link w:val="aa"/>
    <w:rsid w:val="00E308EE"/>
    <w:pPr>
      <w:autoSpaceDE/>
      <w:autoSpaceDN/>
      <w:spacing w:line="360" w:lineRule="exact"/>
      <w:ind w:firstLine="709"/>
      <w:jc w:val="both"/>
    </w:pPr>
    <w:rPr>
      <w:rFonts w:cs="Times New Roman"/>
      <w:sz w:val="28"/>
      <w:szCs w:val="24"/>
    </w:rPr>
  </w:style>
  <w:style w:type="character" w:customStyle="1" w:styleId="aa">
    <w:name w:val="Основной текст Знак"/>
    <w:basedOn w:val="a0"/>
    <w:link w:val="a7"/>
    <w:rsid w:val="00E308EE"/>
    <w:rPr>
      <w:rFonts w:ascii="Times New Roman" w:hAnsi="Times New Roman" w:cs="Times New Roman"/>
      <w:sz w:val="28"/>
      <w:szCs w:val="24"/>
    </w:rPr>
  </w:style>
  <w:style w:type="paragraph" w:customStyle="1" w:styleId="ConsPlusNormal">
    <w:name w:val="ConsPlusNormal"/>
    <w:uiPriority w:val="99"/>
    <w:rsid w:val="00E308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EF6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D2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o.perm/ru" TargetMode="External"/><Relationship Id="rId3" Type="http://schemas.openxmlformats.org/officeDocument/2006/relationships/styles" Target="styles.xml"/><Relationship Id="rId7" Type="http://schemas.openxmlformats.org/officeDocument/2006/relationships/hyperlink" Target="http://upravbs.ok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do.perm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5B02-1829-475A-B93C-B3905C76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14</Pages>
  <Words>4705</Words>
  <Characters>26820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Admin</cp:lastModifiedBy>
  <cp:revision>18</cp:revision>
  <cp:lastPrinted>2014-01-14T05:38:00Z</cp:lastPrinted>
  <dcterms:created xsi:type="dcterms:W3CDTF">2013-12-20T04:19:00Z</dcterms:created>
  <dcterms:modified xsi:type="dcterms:W3CDTF">2014-06-04T04:07:00Z</dcterms:modified>
</cp:coreProperties>
</file>