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06" w:rsidRPr="00163406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/>
          <w:sz w:val="28"/>
          <w:szCs w:val="28"/>
        </w:rPr>
      </w:pPr>
      <w:r w:rsidRPr="00163406">
        <w:rPr>
          <w:rFonts w:ascii="Times New Roman" w:hAnsi="Times New Roman"/>
          <w:b/>
          <w:sz w:val="28"/>
          <w:szCs w:val="28"/>
        </w:rPr>
        <w:t>Основными задачами Управления образования являются: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54301">
        <w:rPr>
          <w:rFonts w:ascii="Times New Roman" w:hAnsi="Times New Roman"/>
          <w:sz w:val="28"/>
          <w:szCs w:val="28"/>
        </w:rPr>
        <w:t xml:space="preserve">1. </w:t>
      </w:r>
      <w:r w:rsidRPr="00A54301">
        <w:rPr>
          <w:rFonts w:ascii="Times New Roman" w:hAnsi="Times New Roman"/>
          <w:bCs/>
          <w:sz w:val="28"/>
          <w:szCs w:val="28"/>
          <w:lang w:eastAsia="ru-RU"/>
        </w:rPr>
        <w:t>обеспечение права каждого жителя муниципального района на образование, недопустимость дискриминации в сфере образования;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>2. обеспечение единства образовательного пространства на территории муниципального района и его интеграции в систему образования Российской Федерации;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>3. обеспечение светского характера образования в образовательных организациях;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 xml:space="preserve">4. обеспечение </w:t>
      </w:r>
      <w:proofErr w:type="gramStart"/>
      <w:r w:rsidRPr="00A54301">
        <w:rPr>
          <w:rFonts w:ascii="Times New Roman" w:hAnsi="Times New Roman"/>
          <w:bCs/>
          <w:sz w:val="28"/>
          <w:szCs w:val="28"/>
          <w:lang w:eastAsia="ru-RU"/>
        </w:rPr>
        <w:t>демократического характера</w:t>
      </w:r>
      <w:proofErr w:type="gramEnd"/>
      <w:r w:rsidRPr="00A54301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управления образованием;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>5. обеспечение развития и эффективного функционирования системы образования на территории муниципального района;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>6. выполнение функций главного распорядителя бюджетных средств;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>7. организация отдыха, оздоровления и занятости детей в подведомственных муниципальных образовательных организациях;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>8. разработка и реализация комплекса мер по профилактике безнадзорности и правонарушений несовершеннолетних;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>9. разработка и реализация комплекса мер по защите прав, социальной поддержке, обеспечению охраны здоровья обучающихся и работников подведомственных муниципальных образовательных организаций</w:t>
      </w:r>
      <w:r w:rsidRPr="00A54301">
        <w:rPr>
          <w:rFonts w:ascii="Times New Roman" w:hAnsi="Times New Roman"/>
          <w:sz w:val="28"/>
          <w:szCs w:val="28"/>
        </w:rPr>
        <w:t>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bCs/>
          <w:sz w:val="28"/>
          <w:szCs w:val="28"/>
          <w:lang w:eastAsia="ru-RU"/>
        </w:rPr>
        <w:t>10. реализация кадровой политики в сфере образования</w:t>
      </w:r>
      <w:r w:rsidRPr="00A54301">
        <w:rPr>
          <w:rFonts w:ascii="Times New Roman" w:hAnsi="Times New Roman"/>
          <w:sz w:val="28"/>
          <w:szCs w:val="28"/>
        </w:rPr>
        <w:t>.</w:t>
      </w:r>
    </w:p>
    <w:p w:rsidR="002B1DEB" w:rsidRDefault="002B1DEB"/>
    <w:p w:rsidR="00163406" w:rsidRPr="00163406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/>
          <w:sz w:val="28"/>
          <w:szCs w:val="28"/>
        </w:rPr>
      </w:pPr>
      <w:r w:rsidRPr="00163406">
        <w:rPr>
          <w:rFonts w:ascii="Times New Roman" w:hAnsi="Times New Roman"/>
          <w:b/>
          <w:sz w:val="28"/>
          <w:szCs w:val="28"/>
        </w:rPr>
        <w:t>К полномочиям Управления образования относятся: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РФ);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3.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163406" w:rsidRPr="00A54301" w:rsidRDefault="006842A2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406" w:rsidRPr="00A54301">
        <w:rPr>
          <w:sz w:val="28"/>
          <w:szCs w:val="28"/>
        </w:rPr>
        <w:t>. обеспечение содержания зданий и сооружений подведомственных муниципальных образовательных организаций, обустройство прилегающих к ним территорий;</w:t>
      </w:r>
    </w:p>
    <w:p w:rsidR="00163406" w:rsidRPr="00A54301" w:rsidRDefault="006842A2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3406" w:rsidRPr="00A54301">
        <w:rPr>
          <w:sz w:val="28"/>
          <w:szCs w:val="28"/>
        </w:rPr>
        <w:t xml:space="preserve">. учет детей, подлежащих </w:t>
      </w:r>
      <w:proofErr w:type="gramStart"/>
      <w:r w:rsidR="00163406" w:rsidRPr="00A54301">
        <w:rPr>
          <w:sz w:val="28"/>
          <w:szCs w:val="28"/>
        </w:rPr>
        <w:t>обучению по</w:t>
      </w:r>
      <w:proofErr w:type="gramEnd"/>
      <w:r w:rsidR="00163406" w:rsidRPr="00A54301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Большесосновского муниципального района;</w:t>
      </w:r>
    </w:p>
    <w:p w:rsidR="00163406" w:rsidRDefault="006842A2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3406" w:rsidRPr="00A54301">
        <w:rPr>
          <w:rFonts w:ascii="Times New Roman" w:hAnsi="Times New Roman"/>
          <w:sz w:val="28"/>
          <w:szCs w:val="28"/>
        </w:rPr>
        <w:t>. осуществление иных установленных Федеральным законом «Об образовании в Российской Федерации» и иными федеральными законами полномочий в сфере образования.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163406" w:rsidRPr="00163406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b/>
          <w:sz w:val="28"/>
          <w:szCs w:val="28"/>
        </w:rPr>
      </w:pPr>
      <w:bookmarkStart w:id="0" w:name="Par102"/>
      <w:bookmarkEnd w:id="0"/>
      <w:r w:rsidRPr="00163406">
        <w:rPr>
          <w:rFonts w:ascii="Times New Roman" w:hAnsi="Times New Roman"/>
          <w:b/>
          <w:sz w:val="28"/>
          <w:szCs w:val="28"/>
        </w:rPr>
        <w:lastRenderedPageBreak/>
        <w:t>Управление образования выполняет следующие функции: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9115EC">
        <w:rPr>
          <w:sz w:val="28"/>
          <w:szCs w:val="28"/>
        </w:rPr>
        <w:t xml:space="preserve">4.1. </w:t>
      </w:r>
      <w:proofErr w:type="gramStart"/>
      <w:r w:rsidRPr="009115EC">
        <w:rPr>
          <w:sz w:val="28"/>
          <w:szCs w:val="28"/>
        </w:rPr>
        <w:t>В целях обеспечения возложенных полномочий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по предоставлению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</w:t>
      </w:r>
      <w:proofErr w:type="gramEnd"/>
      <w:r w:rsidRPr="009115EC">
        <w:rPr>
          <w:sz w:val="28"/>
          <w:szCs w:val="28"/>
        </w:rPr>
        <w:t xml:space="preserve"> которого осуществляется органами государственной власти субъекта Российской Федерации), по созданию условий для осуществления присмотра и ухода за детьми, содержания детей</w:t>
      </w:r>
      <w:r w:rsidRPr="00A54301">
        <w:rPr>
          <w:sz w:val="28"/>
          <w:szCs w:val="28"/>
        </w:rPr>
        <w:t xml:space="preserve"> в муниципальных образовательных организациях Управление образования осуществляет следующие функции: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4.1.1. разработка и реализация муниципальных программ в сфере образования с учетом социально-экономических особенностей Большесосновского муниципального района;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4.1.2. подготовка проектов правовых актов органов местного самоуправления Большесосновского муниципального района по вопросам, отнесенным к полномочиям Управления образования, и внесение их на рассмотрение в установленном порядке;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4.1.3. разработка и издание локальных актов, регламентирующих функционирование и развитие Управления образования и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4.1.4. обеспечение условий для соблюдения порядка проведения государственной итоговой аттестации учащихся,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4.1.5. информационное обеспечение в пределах своих полномочий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4.1.6. координация инновационной деятельности, методического, педагогического сопровождения образовательной деятельности в подведомственных образовательных организациях;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4.1.7. организация и координация деятельности подведомственных образовательных организаций по выявлению, поддержке и сопровождению одаренных детей;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4.1.8 согласование программ развития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4.1.9. ежегодное опубликование и размещение на официальном сайте Управления образования итоговых (годовых) отчетов об анализе состояния и перспектив развития образования в муниципальном районе, обеспечивая открытость и доступность информации о системе образования Большесосновского муниципального района;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4.1.10. организация мониторинга системы образования Большесосновского муниципального района;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proofErr w:type="gramStart"/>
      <w:r w:rsidRPr="00A54301">
        <w:rPr>
          <w:sz w:val="28"/>
          <w:szCs w:val="28"/>
        </w:rPr>
        <w:t xml:space="preserve">4.1.11. организация бесплатной перевозки обучающихся в </w:t>
      </w:r>
      <w:r w:rsidRPr="00A54301">
        <w:rPr>
          <w:sz w:val="28"/>
          <w:szCs w:val="28"/>
        </w:rPr>
        <w:lastRenderedPageBreak/>
        <w:t>подведомственных образовательных организациях, реализующих основные общеобразовательные программы, между поселениями;</w:t>
      </w:r>
      <w:proofErr w:type="gramEnd"/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 xml:space="preserve">4.1.12. разработка и внесение на утверждение порядка комплектования детьми подведомственных образовательных организаций, ведущих образовательную деятельность по образовательным программам дошкольного образования; 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54301">
        <w:rPr>
          <w:rFonts w:ascii="Times New Roman" w:hAnsi="Times New Roman"/>
          <w:sz w:val="28"/>
          <w:szCs w:val="28"/>
        </w:rPr>
        <w:t>4.1.13. подготовка предложений по установлению размера платы, взимаемой с родителей (законных представителей) (родительская плата) за присмотр и уход за детьми, осваивающими образовательные программы дошкольного образования в образовательных организациях, случаев и порядка его снижения или не взимания родительской платы с отдельных категорий родителей (законных представителей);</w:t>
      </w:r>
      <w:proofErr w:type="gramEnd"/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4.1.14. подготовка предложений по установлению размера платы, взимаемой с родителей (законных представителей) несовершеннолетних обучающихся за содержание детей в образовательных организациях с наличием интерната, а также за присмотр и уход за детьми в группах продленного дня;</w:t>
      </w:r>
    </w:p>
    <w:p w:rsidR="00163406" w:rsidRPr="009115EC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9115EC">
        <w:rPr>
          <w:rFonts w:ascii="Times New Roman" w:hAnsi="Times New Roman"/>
          <w:sz w:val="28"/>
          <w:szCs w:val="28"/>
        </w:rPr>
        <w:t>4.1.1</w:t>
      </w:r>
      <w:r w:rsidR="008F0105">
        <w:rPr>
          <w:rFonts w:ascii="Times New Roman" w:hAnsi="Times New Roman"/>
          <w:sz w:val="28"/>
          <w:szCs w:val="28"/>
        </w:rPr>
        <w:t>5</w:t>
      </w:r>
      <w:r w:rsidRPr="009115EC">
        <w:rPr>
          <w:rFonts w:ascii="Times New Roman" w:hAnsi="Times New Roman"/>
          <w:sz w:val="28"/>
          <w:szCs w:val="28"/>
        </w:rPr>
        <w:t xml:space="preserve"> Осуществление функций органа </w:t>
      </w:r>
      <w:proofErr w:type="gramStart"/>
      <w:r w:rsidRPr="009115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15EC">
        <w:rPr>
          <w:rFonts w:ascii="Times New Roman" w:hAnsi="Times New Roman"/>
          <w:sz w:val="28"/>
          <w:szCs w:val="28"/>
        </w:rPr>
        <w:t xml:space="preserve"> реализацией права граждан на получение обязательного общего образования, в том числе: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4.1.1</w:t>
      </w:r>
      <w:r w:rsidR="008F0105">
        <w:rPr>
          <w:rFonts w:ascii="Times New Roman" w:hAnsi="Times New Roman"/>
          <w:sz w:val="28"/>
          <w:szCs w:val="28"/>
        </w:rPr>
        <w:t>5</w:t>
      </w:r>
      <w:r w:rsidRPr="00A54301">
        <w:rPr>
          <w:rFonts w:ascii="Times New Roman" w:hAnsi="Times New Roman"/>
          <w:sz w:val="28"/>
          <w:szCs w:val="28"/>
        </w:rPr>
        <w:t>.1. предоставление согласия на оставление общеобразовательной организации несовершеннолетним обучающимся, достигшим возраста 15 лет, до получения им основного общего образования;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4.1.1</w:t>
      </w:r>
      <w:r w:rsidR="008F0105">
        <w:rPr>
          <w:rFonts w:ascii="Times New Roman" w:hAnsi="Times New Roman"/>
          <w:sz w:val="28"/>
          <w:szCs w:val="28"/>
        </w:rPr>
        <w:t>5</w:t>
      </w:r>
      <w:r w:rsidRPr="00A54301">
        <w:rPr>
          <w:rFonts w:ascii="Times New Roman" w:hAnsi="Times New Roman"/>
          <w:sz w:val="28"/>
          <w:szCs w:val="28"/>
        </w:rPr>
        <w:t xml:space="preserve">.2. организация совместно с родителями (законными представителями), комиссией по делам несовершеннолетних и защите их прав в месячный срок принятия мер, обеспечивающих продолжение освоения несовершеннолетним образовательной программы основного общего образования в иной форме обучения и с его согласия по трудоустройству; 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4.1.1</w:t>
      </w:r>
      <w:r w:rsidR="008F0105">
        <w:rPr>
          <w:rFonts w:ascii="Times New Roman" w:hAnsi="Times New Roman"/>
          <w:sz w:val="28"/>
          <w:szCs w:val="28"/>
        </w:rPr>
        <w:t>5</w:t>
      </w:r>
      <w:r w:rsidRPr="00A54301">
        <w:rPr>
          <w:rFonts w:ascii="Times New Roman" w:hAnsi="Times New Roman"/>
          <w:sz w:val="28"/>
          <w:szCs w:val="28"/>
        </w:rPr>
        <w:t>.3. выдача по заявлению родителей (законных представителей) детей разрешения на прием в образовательную организацию на обучение по образовательным программа начального общего образования детей, не достигших возраста шести лет шести месяцев или в более позднем, чем восемь лет, возрасте;</w:t>
      </w:r>
    </w:p>
    <w:p w:rsidR="00163406" w:rsidRPr="00A54301" w:rsidRDefault="00163406" w:rsidP="00163406">
      <w:pPr>
        <w:pStyle w:val="ConsPlusNormal"/>
        <w:widowControl w:val="0"/>
        <w:ind w:firstLine="567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4.1.1</w:t>
      </w:r>
      <w:r w:rsidR="008F0105">
        <w:rPr>
          <w:sz w:val="28"/>
          <w:szCs w:val="28"/>
        </w:rPr>
        <w:t>5</w:t>
      </w:r>
      <w:r w:rsidRPr="00A54301">
        <w:rPr>
          <w:sz w:val="28"/>
          <w:szCs w:val="28"/>
        </w:rPr>
        <w:t xml:space="preserve">.4. обеспечение перевода совершеннолетних обучающихся с их согласия и </w:t>
      </w:r>
      <w:proofErr w:type="gramStart"/>
      <w:r w:rsidRPr="00A54301">
        <w:rPr>
          <w:sz w:val="28"/>
          <w:szCs w:val="28"/>
        </w:rPr>
        <w:t>несовершеннолетних</w:t>
      </w:r>
      <w:proofErr w:type="gramEnd"/>
      <w:r w:rsidRPr="00A54301">
        <w:rPr>
          <w:sz w:val="28"/>
          <w:szCs w:val="28"/>
        </w:rPr>
        <w:t xml:space="preserve"> обучающихся с согласия их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подведомственной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образования);</w:t>
      </w:r>
    </w:p>
    <w:p w:rsidR="00163406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4.1.1</w:t>
      </w:r>
      <w:r w:rsidR="00913588">
        <w:rPr>
          <w:rFonts w:ascii="Times New Roman" w:hAnsi="Times New Roman"/>
          <w:sz w:val="28"/>
          <w:szCs w:val="28"/>
        </w:rPr>
        <w:t>5</w:t>
      </w:r>
      <w:r w:rsidRPr="00A54301">
        <w:rPr>
          <w:rFonts w:ascii="Times New Roman" w:hAnsi="Times New Roman"/>
          <w:sz w:val="28"/>
          <w:szCs w:val="28"/>
        </w:rPr>
        <w:t xml:space="preserve">.5. контроль соблюдения законодательства при приеме детей в </w:t>
      </w:r>
      <w:r w:rsidRPr="00A54301">
        <w:rPr>
          <w:rFonts w:ascii="Times New Roman" w:hAnsi="Times New Roman"/>
          <w:sz w:val="28"/>
          <w:szCs w:val="28"/>
        </w:rPr>
        <w:lastRenderedPageBreak/>
        <w:t>подведомственные образовательные организации.</w:t>
      </w:r>
    </w:p>
    <w:p w:rsidR="00913588" w:rsidRPr="00A54301" w:rsidRDefault="00913588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4.1.16 Координация деятельности муниципальных образовательных организаций, направленная на организацию профильного обучения, профессио</w:t>
      </w:r>
      <w:r w:rsidR="00280A19">
        <w:rPr>
          <w:rFonts w:ascii="Times New Roman" w:hAnsi="Times New Roman"/>
          <w:sz w:val="28"/>
          <w:szCs w:val="28"/>
        </w:rPr>
        <w:t>нальной ориентации несовершенно</w:t>
      </w:r>
      <w:r>
        <w:rPr>
          <w:rFonts w:ascii="Times New Roman" w:hAnsi="Times New Roman"/>
          <w:sz w:val="28"/>
          <w:szCs w:val="28"/>
        </w:rPr>
        <w:t xml:space="preserve">летних и создания условий для осознанного выбора профессии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потребности рынка труда. Развивает систему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63406" w:rsidRPr="00A54301" w:rsidRDefault="00163406" w:rsidP="00163406">
      <w:pPr>
        <w:pStyle w:val="ConsPlusNormal"/>
        <w:widowControl w:val="0"/>
        <w:ind w:firstLine="567"/>
        <w:contextualSpacing/>
        <w:jc w:val="both"/>
        <w:rPr>
          <w:sz w:val="28"/>
          <w:szCs w:val="28"/>
        </w:rPr>
      </w:pPr>
      <w:r w:rsidRPr="009115EC">
        <w:rPr>
          <w:sz w:val="28"/>
          <w:szCs w:val="28"/>
        </w:rPr>
        <w:t xml:space="preserve">4.2. В целях обеспечения возложенных полномочий по организации учета детей, подлежащих </w:t>
      </w:r>
      <w:proofErr w:type="gramStart"/>
      <w:r w:rsidRPr="009115EC">
        <w:rPr>
          <w:sz w:val="28"/>
          <w:szCs w:val="28"/>
        </w:rPr>
        <w:t>обучению по</w:t>
      </w:r>
      <w:proofErr w:type="gramEnd"/>
      <w:r w:rsidRPr="009115EC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закрепления муниципальных образовательных учреждений за конкретными территориями Большесосновского муниципального района</w:t>
      </w:r>
      <w:r w:rsidRPr="00A54301">
        <w:rPr>
          <w:sz w:val="28"/>
          <w:szCs w:val="28"/>
        </w:rPr>
        <w:t xml:space="preserve"> Управление образования осуществляет следующие функции: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4.2.1. обеспечение учета детей, имеющих право на получение общего образования каждого уровня и проживающих на территории Большесосновского муниципального района, и форм получения образования, определенных родителями (законными представителями) детей;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4.2.2. организация комплектования подведомственных образовательных организаций, реализующих основную общеобразовательную программу дошкольного образования;</w:t>
      </w:r>
    </w:p>
    <w:p w:rsidR="00163406" w:rsidRPr="00A54301" w:rsidRDefault="00163406" w:rsidP="00163406">
      <w:pPr>
        <w:pStyle w:val="ConsPlusNormal"/>
        <w:widowControl w:val="0"/>
        <w:ind w:firstLine="567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4.2.3. ведение учета несовершеннолетних, не посещающих или систематически пропускающих по неуважительным причинам занятия в подведомственных образовательных организациях;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4.2.4. осуществление закрепления образовательных организаций за конкретными территориями муниципального района.</w:t>
      </w:r>
    </w:p>
    <w:p w:rsidR="00163406" w:rsidRPr="00A54301" w:rsidRDefault="00163406" w:rsidP="00163406">
      <w:pPr>
        <w:pStyle w:val="ConsPlusNormal"/>
        <w:widowControl w:val="0"/>
        <w:ind w:firstLine="567"/>
        <w:contextualSpacing/>
        <w:jc w:val="both"/>
        <w:rPr>
          <w:sz w:val="28"/>
          <w:szCs w:val="28"/>
        </w:rPr>
      </w:pPr>
      <w:r w:rsidRPr="00F0298E">
        <w:rPr>
          <w:sz w:val="28"/>
          <w:szCs w:val="28"/>
        </w:rPr>
        <w:t>4.3. В целях обеспечения возложенных полномочий по созданию, реорганизации, ликвидации муниципальных образовательных организаций и иных муниципальных учреждений, осуществлению функций и полномочий учредителя по отношению к подведомственным муниципальным образовательным организациям, по выполнению функций главного распорядителя бюджетных средств, по проведению на территории Большесосновского муниципального района проверок образовательных организаций Управление образования осуществляет следую</w:t>
      </w:r>
      <w:r w:rsidRPr="00A54301">
        <w:rPr>
          <w:sz w:val="28"/>
          <w:szCs w:val="28"/>
        </w:rPr>
        <w:t>щие функции: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4.3.1. прогноз развития сети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4.3.2. разработка предложений по развитию сети подведомственных образовательных организаций Большесосновского муниципального района;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4.3.3. подготовка предложений по созданию, реорганизации и ликвидации, изменению типа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4.3.4</w:t>
      </w:r>
      <w:r w:rsidRPr="00C01ED7">
        <w:rPr>
          <w:rFonts w:ascii="Times New Roman" w:hAnsi="Times New Roman"/>
          <w:sz w:val="28"/>
          <w:szCs w:val="28"/>
        </w:rPr>
        <w:t>. утверждение уставов подведомственных</w:t>
      </w:r>
      <w:r w:rsidRPr="00A54301">
        <w:rPr>
          <w:rFonts w:ascii="Times New Roman" w:hAnsi="Times New Roman"/>
          <w:sz w:val="28"/>
          <w:szCs w:val="28"/>
        </w:rPr>
        <w:t xml:space="preserve"> образовательных организаций, а также вносимых в них изменений и дополнений в соответствии с установленным порядком;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5</w:t>
      </w:r>
      <w:r w:rsidRPr="00A54301">
        <w:rPr>
          <w:rFonts w:ascii="Times New Roman" w:hAnsi="Times New Roman"/>
          <w:sz w:val="28"/>
          <w:szCs w:val="28"/>
        </w:rPr>
        <w:t xml:space="preserve">. формирование и утверждение муниципальных заданий для подведомственных образовательных организаций на оказание муниципальных услуг (выполнение работ) (далее - муниципальное задание), внесение в них изменений и дополнений, осуществление </w:t>
      </w:r>
      <w:proofErr w:type="gramStart"/>
      <w:r w:rsidRPr="00A5430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4301">
        <w:rPr>
          <w:rFonts w:ascii="Times New Roman" w:hAnsi="Times New Roman"/>
          <w:sz w:val="28"/>
          <w:szCs w:val="28"/>
        </w:rPr>
        <w:t xml:space="preserve"> </w:t>
      </w:r>
      <w:r w:rsidRPr="00A54301">
        <w:rPr>
          <w:rFonts w:ascii="Times New Roman" w:hAnsi="Times New Roman"/>
          <w:sz w:val="28"/>
          <w:szCs w:val="28"/>
        </w:rPr>
        <w:lastRenderedPageBreak/>
        <w:t>выполнением муниципальных заданий;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6</w:t>
      </w:r>
      <w:r w:rsidRPr="00A54301">
        <w:rPr>
          <w:rFonts w:ascii="Times New Roman" w:hAnsi="Times New Roman"/>
          <w:sz w:val="28"/>
          <w:szCs w:val="28"/>
        </w:rPr>
        <w:t>. определение порядка составления и утверждения планов финансово-хозяйственной деятельности и отчетов о результатах деятельности подведомственных образовательных организаций и об использовании закрепленного за ними муниципального имущества;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7</w:t>
      </w:r>
      <w:r w:rsidRPr="00A54301">
        <w:rPr>
          <w:rFonts w:ascii="Times New Roman" w:hAnsi="Times New Roman"/>
          <w:sz w:val="28"/>
          <w:szCs w:val="28"/>
        </w:rPr>
        <w:t>. заключение соглашений с образовательными организациями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и иные цели;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8</w:t>
      </w:r>
      <w:r w:rsidRPr="00A54301">
        <w:rPr>
          <w:rFonts w:ascii="Times New Roman" w:hAnsi="Times New Roman"/>
          <w:sz w:val="28"/>
          <w:szCs w:val="28"/>
        </w:rPr>
        <w:t>. осуществление финансового обеспечения выполнения муниципальных заданий на оказание муниципальных услуг (выполнение работ) подведомственными образовательными организациями;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9</w:t>
      </w:r>
      <w:r w:rsidRPr="00A54301">
        <w:rPr>
          <w:rFonts w:ascii="Times New Roman" w:hAnsi="Times New Roman"/>
          <w:sz w:val="28"/>
          <w:szCs w:val="28"/>
        </w:rPr>
        <w:t>. утверждение порядка определения расчетно-нормативных затрат на оказание подведомственными образовательными учреждениями муниципальных услуг, а также расчетно-нормативных затрат на содержание имущества этих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0</w:t>
      </w:r>
      <w:r w:rsidRPr="00A54301">
        <w:rPr>
          <w:rFonts w:ascii="Times New Roman" w:hAnsi="Times New Roman"/>
          <w:sz w:val="28"/>
          <w:szCs w:val="28"/>
        </w:rPr>
        <w:t>. утверждение стоимости муниципальных услуг, оказываемых подведомственными образовательными организациями;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 установление порядка определения платы за выполнение работ, оказание услуг, относящихся к основным видам деятельности образовательных организаций, предусмотренных их уставами, сверх установленного муниципального задания;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2</w:t>
      </w:r>
      <w:r w:rsidRPr="00A54301">
        <w:rPr>
          <w:rFonts w:ascii="Times New Roman" w:hAnsi="Times New Roman"/>
          <w:sz w:val="28"/>
          <w:szCs w:val="28"/>
        </w:rPr>
        <w:t>. согласование перечня особо ценного движимого имущества;</w:t>
      </w:r>
    </w:p>
    <w:p w:rsidR="00163406" w:rsidRPr="002F4480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3</w:t>
      </w:r>
      <w:r w:rsidRPr="00A54301">
        <w:rPr>
          <w:rFonts w:ascii="Times New Roman" w:hAnsi="Times New Roman"/>
          <w:sz w:val="28"/>
          <w:szCs w:val="28"/>
        </w:rPr>
        <w:t xml:space="preserve">. принятие решения о </w:t>
      </w:r>
      <w:r w:rsidRPr="002F4480">
        <w:rPr>
          <w:rFonts w:ascii="Times New Roman" w:hAnsi="Times New Roman"/>
          <w:sz w:val="28"/>
          <w:szCs w:val="28"/>
        </w:rPr>
        <w:t>предварительном согласовании крупных сделок, совершаемых образовательными организациями, цена которых превышает 10 процентов балансовой стоимости активов бюджетного учреждения;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2F4480">
        <w:rPr>
          <w:sz w:val="28"/>
          <w:szCs w:val="28"/>
        </w:rPr>
        <w:t>4.3.14. одобрение сделки, стороной которой является или намеревается</w:t>
      </w:r>
      <w:r w:rsidRPr="00A54301">
        <w:rPr>
          <w:sz w:val="28"/>
          <w:szCs w:val="28"/>
        </w:rPr>
        <w:t xml:space="preserve"> быть бюджетная организация, в случае заинтересованности лица в совершении указанной сделки, а также в случае иного противоречия интересов указанного лица и бюджетной организации в отношении существующей или предполагаемой сделки;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5</w:t>
      </w:r>
      <w:r w:rsidRPr="00A54301">
        <w:rPr>
          <w:rFonts w:ascii="Times New Roman" w:hAnsi="Times New Roman"/>
          <w:sz w:val="28"/>
          <w:szCs w:val="28"/>
        </w:rPr>
        <w:t>. согласование распоряжения недвижимым имуществом, закрепленным за подведомственными образовательными организациями собственником имущества или приобретенным за счет средств, выделенных им;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6</w:t>
      </w:r>
      <w:r w:rsidRPr="00A54301">
        <w:rPr>
          <w:rFonts w:ascii="Times New Roman" w:hAnsi="Times New Roman"/>
          <w:sz w:val="28"/>
          <w:szCs w:val="28"/>
        </w:rPr>
        <w:t>. согласование распоряжения особо ценным имуществом, закрепленным за подведомственными образовательными организациями собственником имущества или приобретенным за счет средств, выделенных им;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7</w:t>
      </w:r>
      <w:r w:rsidRPr="00A54301">
        <w:rPr>
          <w:rFonts w:ascii="Times New Roman" w:hAnsi="Times New Roman"/>
          <w:sz w:val="28"/>
          <w:szCs w:val="28"/>
        </w:rPr>
        <w:t xml:space="preserve">. обеспечение </w:t>
      </w:r>
      <w:proofErr w:type="gramStart"/>
      <w:r w:rsidRPr="00A54301">
        <w:rPr>
          <w:rFonts w:ascii="Times New Roman" w:hAnsi="Times New Roman"/>
          <w:sz w:val="28"/>
          <w:szCs w:val="28"/>
        </w:rPr>
        <w:t>проведения экспертной оценки последствий заключения договоров аренды</w:t>
      </w:r>
      <w:proofErr w:type="gramEnd"/>
      <w:r w:rsidRPr="00A54301">
        <w:rPr>
          <w:rFonts w:ascii="Times New Roman" w:hAnsi="Times New Roman"/>
          <w:sz w:val="28"/>
          <w:szCs w:val="28"/>
        </w:rPr>
        <w:t xml:space="preserve"> имущества, закрепленного за образовательными организациями;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4.3.1</w:t>
      </w:r>
      <w:r>
        <w:rPr>
          <w:sz w:val="28"/>
          <w:szCs w:val="28"/>
        </w:rPr>
        <w:t>8</w:t>
      </w:r>
      <w:r w:rsidRPr="00A54301">
        <w:rPr>
          <w:sz w:val="28"/>
          <w:szCs w:val="28"/>
        </w:rPr>
        <w:t xml:space="preserve">. участие в комиссии по изменению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</w:t>
      </w:r>
      <w:r w:rsidRPr="00A54301">
        <w:rPr>
          <w:sz w:val="28"/>
          <w:szCs w:val="28"/>
        </w:rPr>
        <w:lastRenderedPageBreak/>
        <w:t>возникновение, обособление или приобретение которого связано с целями образования, развития, отдыха и оздоровления детей, при условии предварительного создания (приобретения, изменения назначения) имущества, достаточного для обеспечения указанных целей;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19</w:t>
      </w:r>
      <w:r w:rsidRPr="00A54301">
        <w:rPr>
          <w:rFonts w:ascii="Times New Roman" w:hAnsi="Times New Roman"/>
          <w:sz w:val="28"/>
          <w:szCs w:val="28"/>
        </w:rPr>
        <w:t>. планирование, организация, регулирование и контроль деятельности подведомственных образовательных организаций в целях осуществления государственной политики в области образования;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4.3.2</w:t>
      </w:r>
      <w:r>
        <w:rPr>
          <w:sz w:val="28"/>
          <w:szCs w:val="28"/>
        </w:rPr>
        <w:t>0</w:t>
      </w:r>
      <w:r w:rsidRPr="00A54301">
        <w:rPr>
          <w:sz w:val="28"/>
          <w:szCs w:val="28"/>
        </w:rPr>
        <w:t>. осуществление в установленном порядке сбора, обработки и анализа отчетов о деятельности, статистических данных и иной информации, предоставление их в органы государственной власти, Министерство образования и науки Пермского края, администрацию Большесосновского муниципального района, иные органы;</w:t>
      </w:r>
    </w:p>
    <w:p w:rsidR="00163406" w:rsidRPr="00F0298E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F0298E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F029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98E">
        <w:rPr>
          <w:rFonts w:ascii="Times New Roman" w:hAnsi="Times New Roman"/>
          <w:sz w:val="28"/>
          <w:szCs w:val="28"/>
        </w:rPr>
        <w:t>Выполнение функций главного распорядителя бюджетных средств в отношении подведомственных образовательных организаций, в том числе: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 xml:space="preserve">.1. обеспечение результативности, </w:t>
      </w:r>
      <w:proofErr w:type="spellStart"/>
      <w:r w:rsidRPr="00A54301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A54301">
        <w:rPr>
          <w:rFonts w:ascii="Times New Roman" w:hAnsi="Times New Roman"/>
          <w:sz w:val="28"/>
          <w:szCs w:val="28"/>
        </w:rPr>
        <w:t xml:space="preserve"> и целевого характера использования бюджетных сре</w:t>
      </w:r>
      <w:proofErr w:type="gramStart"/>
      <w:r w:rsidRPr="00A54301">
        <w:rPr>
          <w:rFonts w:ascii="Times New Roman" w:hAnsi="Times New Roman"/>
          <w:sz w:val="28"/>
          <w:szCs w:val="28"/>
        </w:rPr>
        <w:t>дств в с</w:t>
      </w:r>
      <w:proofErr w:type="gramEnd"/>
      <w:r w:rsidRPr="00A54301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.2. ведение фрагмента реестра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.3. составление, утверждение, изменение и ведение бюджетной росписи, распределение бюджетных ассигнований, лимитов бюджетных обязательств по подведомственным образовательным организациям и исполнение соответствующей части бюджета;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.4. осуществление планирования соответствующих расходов бюджета, обоснование бюджетных ассигнований;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.5. внесение предложений по формированию и изменению лимитов бюджетных обязательств;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.6. внесение предложений по формированию и изменению сводной бюджетной росписи;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.7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целей, порядка, установленных при их предоставлении;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.8. осуществление проверки состояния бухгалтерского учета и отчетности, проведение внутриведомственного финансового контроля, в том числе за целевым расходованием средств;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</w:t>
      </w:r>
      <w:r w:rsidR="000A306B">
        <w:rPr>
          <w:rFonts w:ascii="Times New Roman" w:hAnsi="Times New Roman"/>
          <w:sz w:val="28"/>
          <w:szCs w:val="28"/>
        </w:rPr>
        <w:t>9</w:t>
      </w:r>
      <w:r w:rsidRPr="00A54301">
        <w:rPr>
          <w:rFonts w:ascii="Times New Roman" w:hAnsi="Times New Roman"/>
          <w:sz w:val="28"/>
          <w:szCs w:val="28"/>
        </w:rPr>
        <w:t xml:space="preserve"> осуществление муниципального </w:t>
      </w:r>
      <w:proofErr w:type="gramStart"/>
      <w:r w:rsidRPr="00A5430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4301">
        <w:rPr>
          <w:rFonts w:ascii="Times New Roman" w:hAnsi="Times New Roman"/>
          <w:sz w:val="28"/>
          <w:szCs w:val="28"/>
        </w:rPr>
        <w:t xml:space="preserve"> соблюдением при осуществлении деятельности подведомственными образовательными организациями требований, установленных муниципальными правовыми актами;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.1</w:t>
      </w:r>
      <w:r w:rsidR="000A306B">
        <w:rPr>
          <w:rFonts w:ascii="Times New Roman" w:hAnsi="Times New Roman"/>
          <w:sz w:val="28"/>
          <w:szCs w:val="28"/>
        </w:rPr>
        <w:t>0</w:t>
      </w:r>
      <w:r w:rsidRPr="00A54301">
        <w:rPr>
          <w:rFonts w:ascii="Times New Roman" w:hAnsi="Times New Roman"/>
          <w:sz w:val="28"/>
          <w:szCs w:val="28"/>
        </w:rPr>
        <w:t xml:space="preserve">. получение от подведомственных образовательных организаций ежегодных отчетов о поступлении и расходовании финансовых </w:t>
      </w:r>
      <w:r w:rsidRPr="00A54301">
        <w:rPr>
          <w:rFonts w:ascii="Times New Roman" w:hAnsi="Times New Roman"/>
          <w:sz w:val="28"/>
          <w:szCs w:val="28"/>
        </w:rPr>
        <w:lastRenderedPageBreak/>
        <w:t xml:space="preserve">и материальных средств, а также отчетов о результатах </w:t>
      </w:r>
      <w:proofErr w:type="spellStart"/>
      <w:r w:rsidRPr="00A5430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A54301">
        <w:rPr>
          <w:rFonts w:ascii="Times New Roman" w:hAnsi="Times New Roman"/>
          <w:sz w:val="28"/>
          <w:szCs w:val="28"/>
        </w:rPr>
        <w:t>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.1</w:t>
      </w:r>
      <w:r w:rsidR="000A306B">
        <w:rPr>
          <w:rFonts w:ascii="Times New Roman" w:hAnsi="Times New Roman"/>
          <w:sz w:val="28"/>
          <w:szCs w:val="28"/>
        </w:rPr>
        <w:t>1</w:t>
      </w:r>
      <w:r w:rsidRPr="00A54301">
        <w:rPr>
          <w:rFonts w:ascii="Times New Roman" w:hAnsi="Times New Roman"/>
          <w:sz w:val="28"/>
          <w:szCs w:val="28"/>
        </w:rPr>
        <w:t>. определение предельно допустимого значения просроченной кредиторской задолженности подведомственными образовательными организациями, превышение которой влечет расторжение трудового договора с руководителем учреждения по инициативе работодателя в соответствии с трудовым законодательством РФ;</w:t>
      </w:r>
    </w:p>
    <w:p w:rsidR="00163406" w:rsidRPr="00F0298E" w:rsidRDefault="00163406" w:rsidP="0016340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F0298E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2</w:t>
      </w:r>
      <w:r w:rsidRPr="00F0298E">
        <w:rPr>
          <w:rFonts w:ascii="Times New Roman" w:hAnsi="Times New Roman"/>
          <w:sz w:val="28"/>
          <w:szCs w:val="28"/>
        </w:rPr>
        <w:t>. является уполномоченным органом по исполнению переданных государственных полномочий Пермского края в сфере образования: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4.3.2</w:t>
      </w:r>
      <w:r>
        <w:rPr>
          <w:sz w:val="28"/>
          <w:szCs w:val="28"/>
        </w:rPr>
        <w:t>2</w:t>
      </w:r>
      <w:r w:rsidRPr="00A54301">
        <w:rPr>
          <w:sz w:val="28"/>
          <w:szCs w:val="28"/>
        </w:rPr>
        <w:t>.1. по предоставлению мер социальной поддержки учащимся из малоимущих многодетных и малоимущих семей;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2</w:t>
      </w:r>
      <w:r w:rsidRPr="00A54301">
        <w:rPr>
          <w:rFonts w:ascii="Times New Roman" w:hAnsi="Times New Roman"/>
          <w:sz w:val="28"/>
          <w:szCs w:val="28"/>
        </w:rPr>
        <w:t>.2. по организации оздоровления и отдыха детей, проживающих на территории Большесосновского муниципального района;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4.3.2</w:t>
      </w:r>
      <w:r>
        <w:rPr>
          <w:sz w:val="28"/>
          <w:szCs w:val="28"/>
        </w:rPr>
        <w:t>2</w:t>
      </w:r>
      <w:r w:rsidRPr="00A54301">
        <w:rPr>
          <w:sz w:val="28"/>
          <w:szCs w:val="28"/>
        </w:rPr>
        <w:t>.3.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4.3.2</w:t>
      </w:r>
      <w:r>
        <w:rPr>
          <w:sz w:val="28"/>
          <w:szCs w:val="28"/>
        </w:rPr>
        <w:t>2</w:t>
      </w:r>
      <w:r w:rsidRPr="00A54301">
        <w:rPr>
          <w:sz w:val="28"/>
          <w:szCs w:val="28"/>
        </w:rPr>
        <w:t>.4. по выплате вознаграждения за выполнение функций классного руководителя педагогическим работникам образовательных организаций;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4.3.2</w:t>
      </w:r>
      <w:r>
        <w:rPr>
          <w:sz w:val="28"/>
          <w:szCs w:val="28"/>
        </w:rPr>
        <w:t>2</w:t>
      </w:r>
      <w:r w:rsidRPr="00A54301">
        <w:rPr>
          <w:sz w:val="28"/>
          <w:szCs w:val="28"/>
        </w:rPr>
        <w:t>.5. по предоставлению мер социальной поддержки педагогическим работникам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2</w:t>
      </w:r>
      <w:r w:rsidRPr="00A54301">
        <w:rPr>
          <w:rFonts w:ascii="Times New Roman" w:hAnsi="Times New Roman"/>
          <w:sz w:val="28"/>
          <w:szCs w:val="28"/>
        </w:rPr>
        <w:t>.6. по обеспечению работников муниципальных бюджетных образовательных организаций путевками на санаторно-курортное лечение;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2</w:t>
      </w:r>
      <w:r w:rsidRPr="00A54301">
        <w:rPr>
          <w:rFonts w:ascii="Times New Roman" w:hAnsi="Times New Roman"/>
          <w:sz w:val="28"/>
          <w:szCs w:val="28"/>
        </w:rPr>
        <w:t>.7. по осуществлению иных государственных полномочий, переданных в соответствии с действующим законодательством Российской Федерации, Пермского края;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4.3.2</w:t>
      </w:r>
      <w:r>
        <w:rPr>
          <w:rFonts w:ascii="Times New Roman" w:hAnsi="Times New Roman"/>
          <w:sz w:val="28"/>
          <w:szCs w:val="28"/>
        </w:rPr>
        <w:t>2</w:t>
      </w:r>
      <w:r w:rsidRPr="00A54301">
        <w:rPr>
          <w:rFonts w:ascii="Times New Roman" w:hAnsi="Times New Roman"/>
          <w:sz w:val="28"/>
          <w:szCs w:val="28"/>
        </w:rPr>
        <w:t>.8. осуществление иных функций и полномочий учредителя, установленных действующим законодательством.</w:t>
      </w:r>
    </w:p>
    <w:p w:rsidR="00163406" w:rsidRPr="00F0298E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F0298E">
        <w:rPr>
          <w:rFonts w:ascii="Times New Roman" w:hAnsi="Times New Roman"/>
          <w:sz w:val="28"/>
          <w:szCs w:val="28"/>
        </w:rPr>
        <w:t>4.4. В целях обеспечения возложенных полномочий по организации процесса обеспечения содержания зданий и сооружений подведомственных образовательных организаций, обустройства прилегающих к ним территорий Управление образования осуществляет следующие функции: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4.4.1. осуществление мероприятий по развитию сети подведомственных образовательных организаций и приведению их в нормативное состояние в рамках исполнения утвержденных программ;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4.4.2. контроль проведения мероприятий по исполнению законных предписаний надзорных органов по соблюдению лицензионных требований в подведомственных образовательных организациях;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4.4.3. организация создания в подведомственных образовательных организациях условий, соответствующих действующим санитарным, противопожарным и антитеррористическим требованиям;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4.4.4. управление комплексом мероприятий по проведению текущих ремонтов зданий подведомственных образовательных организаций и благоустройству прилегающих к ним территорий;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5</w:t>
      </w:r>
      <w:r w:rsidRPr="00A54301">
        <w:rPr>
          <w:rFonts w:ascii="Times New Roman" w:hAnsi="Times New Roman"/>
          <w:sz w:val="28"/>
          <w:szCs w:val="28"/>
        </w:rPr>
        <w:t>. организация работы по противодействию терроризму и созданию безопасных условий нахождения воспитанников, учащихся и персонала в подведомственных образовательных организациях в пределах своей компетенции;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lastRenderedPageBreak/>
        <w:t>4.4.</w:t>
      </w:r>
      <w:r>
        <w:rPr>
          <w:rFonts w:ascii="Times New Roman" w:hAnsi="Times New Roman"/>
          <w:sz w:val="28"/>
          <w:szCs w:val="28"/>
        </w:rPr>
        <w:t>6</w:t>
      </w:r>
      <w:r w:rsidRPr="00A54301">
        <w:rPr>
          <w:rFonts w:ascii="Times New Roman" w:hAnsi="Times New Roman"/>
          <w:sz w:val="28"/>
          <w:szCs w:val="28"/>
        </w:rPr>
        <w:t>. организация проверок технического состояния зданий и сооружений, условий и охраны труда в подведомственных образовательных организациях;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7</w:t>
      </w:r>
      <w:r w:rsidRPr="00A54301">
        <w:rPr>
          <w:rFonts w:ascii="Times New Roman" w:hAnsi="Times New Roman"/>
          <w:sz w:val="28"/>
          <w:szCs w:val="28"/>
        </w:rPr>
        <w:t>. контроль и организация проведения мероприятий по уборке территории подведомственных образовательных организаций.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F0298E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F0298E">
        <w:rPr>
          <w:rFonts w:ascii="Times New Roman" w:hAnsi="Times New Roman"/>
          <w:sz w:val="28"/>
          <w:szCs w:val="28"/>
        </w:rPr>
        <w:t>В целях обеспечения возложенных полномочий по организации отдыха, оздоровления и занятости детей в подведомственных муниципальных образовательных организациях, по организации деятельности по разработке и реализации комплекса мер по профилактике преступности несовершеннолетних, по защите прав, социальной поддержке, по</w:t>
      </w:r>
      <w:r w:rsidRPr="00A54301">
        <w:rPr>
          <w:rFonts w:ascii="Times New Roman" w:hAnsi="Times New Roman"/>
          <w:sz w:val="28"/>
          <w:szCs w:val="28"/>
        </w:rPr>
        <w:t xml:space="preserve"> обеспечению охраны здоровья воспитанников, учащихся и работников подведомственных муниципальных образовательных организаций Управление образования осуществляет следующие функции:</w:t>
      </w:r>
      <w:proofErr w:type="gramEnd"/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4.5.1. организация и координирование деятельности подведомственных образовательных организаций по профилактике и предупреждению безнадзорности, правонарушений и преступлений среди несовершеннолетних;</w:t>
      </w:r>
    </w:p>
    <w:p w:rsidR="00163406" w:rsidRPr="00A54301" w:rsidRDefault="00163406" w:rsidP="00163406">
      <w:pPr>
        <w:pStyle w:val="ConsPlusNormal"/>
        <w:widowControl w:val="0"/>
        <w:ind w:firstLine="567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4.5.2. осуществление взаимодействия с администрацией Большесосновского муниципального района, правоохранительными и иными органами по вопросам предупреждения безнадзорности, беспризорности, преступности среди несовершеннолетних, профилактики других негативных явлений в подростковой среде;</w:t>
      </w:r>
    </w:p>
    <w:p w:rsidR="00163406" w:rsidRPr="00A54301" w:rsidRDefault="00163406" w:rsidP="00163406">
      <w:pPr>
        <w:pStyle w:val="ConsPlusNormal"/>
        <w:widowControl w:val="0"/>
        <w:ind w:firstLine="567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4.5.3. разработка и внедрение в практику работы подведомственных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163406" w:rsidRPr="00A54301" w:rsidRDefault="00163406" w:rsidP="00163406">
      <w:pPr>
        <w:pStyle w:val="ConsPlusNormal"/>
        <w:widowControl w:val="0"/>
        <w:ind w:firstLine="567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 xml:space="preserve">4.5.4.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A54301">
        <w:rPr>
          <w:sz w:val="28"/>
          <w:szCs w:val="28"/>
        </w:rPr>
        <w:t>обучающимися</w:t>
      </w:r>
      <w:proofErr w:type="gramEnd"/>
      <w:r w:rsidRPr="00A54301">
        <w:rPr>
          <w:sz w:val="28"/>
          <w:szCs w:val="28"/>
        </w:rPr>
        <w:t xml:space="preserve"> в образовательных организациях;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 xml:space="preserve">4.5.5. обеспечение координации психолого-педагогического сопровождения образовательной деятельности в образовательных организациях, организация деятельности территориальной </w:t>
      </w:r>
      <w:proofErr w:type="spellStart"/>
      <w:r w:rsidRPr="00A54301">
        <w:rPr>
          <w:sz w:val="28"/>
          <w:szCs w:val="28"/>
        </w:rPr>
        <w:t>психолого-медико-педагогической</w:t>
      </w:r>
      <w:proofErr w:type="spellEnd"/>
      <w:r w:rsidRPr="00A54301">
        <w:rPr>
          <w:sz w:val="28"/>
          <w:szCs w:val="28"/>
        </w:rPr>
        <w:t xml:space="preserve"> комиссии;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4.5.6. организация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4.5.7. вправе создавать центры психолого-педагогической и социальной помощи;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4.5.8. вправе устанавливать меры социальной поддержки и денежных поощрений для лиц, проявивших выдающиеся способности, и иные меры стимулирования указанных лиц;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4.5.9. организация работы по предоставлению стипендий и иных социальных выплат учащимся, родителям (законным представителям) учащихся, воспитанникам образовательных организаций в пределах своих полномочий;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 xml:space="preserve">4.5.10. организация работы по предоставлению бесплатного питания </w:t>
      </w:r>
      <w:r w:rsidRPr="00A54301">
        <w:rPr>
          <w:rFonts w:ascii="Times New Roman" w:hAnsi="Times New Roman"/>
          <w:sz w:val="28"/>
          <w:szCs w:val="28"/>
        </w:rPr>
        <w:lastRenderedPageBreak/>
        <w:t>отдельным категориям обучающихся в подведомственных образовательных организациях за счет бюджетных ассигнований местного бюджета;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54301">
        <w:rPr>
          <w:rFonts w:ascii="Times New Roman" w:hAnsi="Times New Roman"/>
          <w:sz w:val="28"/>
          <w:szCs w:val="28"/>
        </w:rPr>
        <w:t>4.5.11. осуществление контроля за организацией питания обучающихся в образовательных организациях;</w:t>
      </w:r>
      <w:proofErr w:type="gramEnd"/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54301">
        <w:rPr>
          <w:rFonts w:ascii="Times New Roman" w:hAnsi="Times New Roman"/>
          <w:sz w:val="28"/>
          <w:szCs w:val="28"/>
        </w:rPr>
        <w:t>4.5.12. организация и проведение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proofErr w:type="gramEnd"/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4.5.13. участие в организации досуга и занятости несовершеннолетних;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4.5.14. организация оздоровления и отдыха</w:t>
      </w:r>
      <w:r w:rsidRPr="00A543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4301">
        <w:rPr>
          <w:rFonts w:ascii="Times New Roman" w:hAnsi="Times New Roman"/>
          <w:sz w:val="28"/>
          <w:szCs w:val="28"/>
        </w:rPr>
        <w:t>детей, проживающих на территории Большесосновского муниципального района, в каникулярное время;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4.5.15 ведение учета и анализа состояния и причин детского травматизма в подведомственных образовательных организациях.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F0298E">
        <w:rPr>
          <w:rFonts w:ascii="Times New Roman" w:hAnsi="Times New Roman"/>
          <w:sz w:val="28"/>
          <w:szCs w:val="28"/>
        </w:rPr>
        <w:t>4.6. В целях реализации кадровой политики в сфере образования, по</w:t>
      </w:r>
      <w:r w:rsidRPr="00A54301">
        <w:rPr>
          <w:rFonts w:ascii="Times New Roman" w:hAnsi="Times New Roman"/>
          <w:sz w:val="28"/>
          <w:szCs w:val="28"/>
        </w:rPr>
        <w:t xml:space="preserve"> организации и совершенствованию системы повышения квалификации педагогических и руководящих кадров, по повышению социального статуса работников сферы образования Управление образования осуществляет следующие функции: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4.6.1. назначение на должность руководителей подведомственных образовательных организаций и прекращение их полномочий;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4.6.2. заключение, внесение изменений (дополнений) и прекращение трудовых договоров с руководителями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4.6.3. утверждение должностных инструкций руководителей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4.6.4. установление порядка и сроков проведения аттестации руководителей подведомственных образовательных организаций и лиц, претендующих на должность руководителя;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4.6.5. создание аттестационной комиссии для аттестации руководителей подведомственных образовательных организаций и лиц, претендующих на должность руководителя;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4.6.6. методическое сопровождение педагогических и руководящих работников в период подготовки их к аттестации;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4.6.7. разработка показателей (критериев), отражающих специфику работы подведомственных образовательных организаций, для установления руководителям надбавок стимулирующего характера, разработка показателей и условий премирования для руководителей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4.6.8. формирование банка педагогических кадров, банка вакантных педагогических должностей;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4.6.9. формирование резерва управленческих кадров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lastRenderedPageBreak/>
        <w:t>4.6.10. организация работы по целевому приему и целевому обучению специалистов в образовательных организациях высшего профессионального образования по специальностям (в соответствии с потребностью) в рамках установленной квоты на основании договоров о целевом приеме и целевом обучении;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4.6.11 координация деятельности подведомственных образовательных организаций по организации повышения квалификации и профессиональной переподготовки педагогических и руководящих работников подведомственных образовательных организаций;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4.6.12. создание условий для методического сопровождения педагогических и руководящих работников в подведомственных образовательных организациях;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4.613. разработка и представление материалов на работников подведомственных образовательных организаций и работников Управления образования к присвоению почетных званий, к награждению государственными наградами Российской Федерации, отраслевыми и иными наградами;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4.6.14. изучение и распространение педагогического и управленческого опыта;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4.6.15. организация, подготовка и проведение конференций, совещаний, семинаров и иных мероприятий по вопросам образования;</w:t>
      </w:r>
    </w:p>
    <w:p w:rsidR="00163406" w:rsidRPr="00A54301" w:rsidRDefault="00163406" w:rsidP="00163406">
      <w:pPr>
        <w:pStyle w:val="ConsPlusNormal"/>
        <w:widowControl w:val="0"/>
        <w:ind w:firstLine="540"/>
        <w:contextualSpacing/>
        <w:jc w:val="both"/>
        <w:rPr>
          <w:sz w:val="28"/>
          <w:szCs w:val="28"/>
        </w:rPr>
      </w:pPr>
      <w:r w:rsidRPr="00A54301">
        <w:rPr>
          <w:sz w:val="28"/>
          <w:szCs w:val="28"/>
        </w:rPr>
        <w:t>4.6.16. организация деятельности по повышению престижа педагогической профессии через проведение конкурсов профессионального мастерства;</w:t>
      </w:r>
    </w:p>
    <w:p w:rsidR="00163406" w:rsidRPr="00A54301" w:rsidRDefault="00163406" w:rsidP="00163406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A54301">
        <w:rPr>
          <w:rFonts w:ascii="Times New Roman" w:hAnsi="Times New Roman"/>
          <w:sz w:val="28"/>
          <w:szCs w:val="28"/>
        </w:rPr>
        <w:t>4.6.17 выполнение иных обязанностей, определенных правовыми актами Российской Федерации, Пермского края, Большесосновского муниципального района, по вопросам, относящимся к полномочиям Управления образования.</w:t>
      </w:r>
    </w:p>
    <w:sectPr w:rsidR="00163406" w:rsidRPr="00A54301" w:rsidSect="004173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3406"/>
    <w:rsid w:val="000A306B"/>
    <w:rsid w:val="000D42CA"/>
    <w:rsid w:val="00163406"/>
    <w:rsid w:val="00280A19"/>
    <w:rsid w:val="002B1DEB"/>
    <w:rsid w:val="004173B7"/>
    <w:rsid w:val="004B0508"/>
    <w:rsid w:val="005C0F77"/>
    <w:rsid w:val="006842A2"/>
    <w:rsid w:val="006B76B4"/>
    <w:rsid w:val="00741CE3"/>
    <w:rsid w:val="008F0105"/>
    <w:rsid w:val="00913588"/>
    <w:rsid w:val="00933558"/>
    <w:rsid w:val="009F5E5E"/>
    <w:rsid w:val="00A10269"/>
    <w:rsid w:val="00A41383"/>
    <w:rsid w:val="00A66273"/>
    <w:rsid w:val="00A81BC8"/>
    <w:rsid w:val="00C0233C"/>
    <w:rsid w:val="00CE14EC"/>
    <w:rsid w:val="00D93AD0"/>
    <w:rsid w:val="00DE7BB7"/>
    <w:rsid w:val="00FA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06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3767</Words>
  <Characters>21474</Characters>
  <Application>Microsoft Office Word</Application>
  <DocSecurity>0</DocSecurity>
  <Lines>178</Lines>
  <Paragraphs>50</Paragraphs>
  <ScaleCrop>false</ScaleCrop>
  <Company>RePack by SPecialiST</Company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18</cp:revision>
  <dcterms:created xsi:type="dcterms:W3CDTF">2017-01-20T10:33:00Z</dcterms:created>
  <dcterms:modified xsi:type="dcterms:W3CDTF">2017-01-23T06:27:00Z</dcterms:modified>
</cp:coreProperties>
</file>